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0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90"/>
        <w:gridCol w:w="4819"/>
      </w:tblGrid>
      <w:tr w:rsidR="001069A6" w:rsidRPr="001069A6" w:rsidTr="007143F7">
        <w:tc>
          <w:tcPr>
            <w:tcW w:w="4890" w:type="dxa"/>
            <w:hideMark/>
          </w:tcPr>
          <w:p w:rsidR="001069A6" w:rsidRPr="001069A6" w:rsidRDefault="001069A6" w:rsidP="008472C4">
            <w:pPr>
              <w:overflowPunct w:val="0"/>
              <w:autoSpaceDE w:val="0"/>
              <w:autoSpaceDN w:val="0"/>
              <w:adjustRightInd w:val="0"/>
              <w:spacing w:after="0"/>
              <w:ind w:hanging="72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069A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«СОГЛАСОВАНО»</w:t>
            </w:r>
          </w:p>
          <w:p w:rsidR="001069A6" w:rsidRPr="001069A6" w:rsidRDefault="00A36CF9" w:rsidP="008472C4">
            <w:pPr>
              <w:overflowPunct w:val="0"/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Начальник УО ИКМО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г.Казани</w:t>
            </w:r>
            <w:proofErr w:type="spellEnd"/>
          </w:p>
          <w:p w:rsidR="001069A6" w:rsidRPr="001069A6" w:rsidRDefault="00A36CF9" w:rsidP="008472C4">
            <w:pPr>
              <w:overflowPunct w:val="0"/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_______________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И.А.Ризванов</w:t>
            </w:r>
            <w:proofErr w:type="spellEnd"/>
          </w:p>
          <w:p w:rsidR="001069A6" w:rsidRPr="001069A6" w:rsidRDefault="001069A6" w:rsidP="008472C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4819" w:type="dxa"/>
            <w:hideMark/>
          </w:tcPr>
          <w:p w:rsidR="00285DC4" w:rsidRPr="001069A6" w:rsidRDefault="00285DC4" w:rsidP="00A36CF9">
            <w:pPr>
              <w:keepNext/>
              <w:overflowPunct w:val="0"/>
              <w:autoSpaceDE w:val="0"/>
              <w:autoSpaceDN w:val="0"/>
              <w:adjustRightInd w:val="0"/>
              <w:spacing w:after="0"/>
              <w:jc w:val="right"/>
              <w:outlineLvl w:val="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069A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="00466B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УТВЕРЖДЕНО</w:t>
            </w:r>
            <w:r w:rsidRPr="001069A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85DC4" w:rsidRPr="001069A6" w:rsidRDefault="00A36CF9" w:rsidP="00A36CF9">
            <w:pPr>
              <w:spacing w:after="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Директор МБУ ДО</w:t>
            </w:r>
            <w:r w:rsidR="00285DC4" w:rsidRPr="001069A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«Городской детский </w:t>
            </w:r>
          </w:p>
          <w:p w:rsidR="00285DC4" w:rsidRPr="001069A6" w:rsidRDefault="00285DC4" w:rsidP="00A36CF9">
            <w:pPr>
              <w:spacing w:after="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069A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эколого</w:t>
            </w:r>
            <w:proofErr w:type="gramEnd"/>
            <w:r w:rsidRPr="001069A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-биологический центр» </w:t>
            </w:r>
            <w:proofErr w:type="spellStart"/>
            <w:r w:rsidRPr="001069A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г.Казани</w:t>
            </w:r>
            <w:proofErr w:type="spellEnd"/>
          </w:p>
          <w:p w:rsidR="001069A6" w:rsidRPr="001069A6" w:rsidRDefault="009667AD" w:rsidP="00A36CF9">
            <w:pPr>
              <w:spacing w:after="0"/>
              <w:jc w:val="right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_______________</w:t>
            </w:r>
            <w:r w:rsidR="00466B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85DC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Д.Н.</w:t>
            </w:r>
            <w:r w:rsidR="00285DC4" w:rsidRPr="001069A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85DC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Галеева</w:t>
            </w:r>
          </w:p>
        </w:tc>
      </w:tr>
    </w:tbl>
    <w:p w:rsidR="001069A6" w:rsidRDefault="001069A6" w:rsidP="008472C4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A1BF5" w:rsidRPr="009A1BF5" w:rsidRDefault="009A1BF5" w:rsidP="008472C4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A1BF5">
        <w:rPr>
          <w:rFonts w:ascii="Times New Roman" w:eastAsia="Calibri" w:hAnsi="Times New Roman" w:cs="Times New Roman"/>
          <w:b/>
          <w:sz w:val="24"/>
          <w:szCs w:val="24"/>
        </w:rPr>
        <w:t>ПОЛОЖЕНИЕ</w:t>
      </w:r>
    </w:p>
    <w:p w:rsidR="009A1BF5" w:rsidRDefault="009A1BF5" w:rsidP="008472C4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A1BF5">
        <w:rPr>
          <w:rFonts w:ascii="Times New Roman" w:eastAsia="Calibri" w:hAnsi="Times New Roman" w:cs="Times New Roman"/>
          <w:b/>
          <w:sz w:val="24"/>
          <w:szCs w:val="24"/>
        </w:rPr>
        <w:t>о проведении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A36CF9">
        <w:rPr>
          <w:rFonts w:ascii="Times New Roman" w:eastAsia="Calibri" w:hAnsi="Times New Roman" w:cs="Times New Roman"/>
          <w:b/>
          <w:sz w:val="24"/>
          <w:szCs w:val="24"/>
        </w:rPr>
        <w:t>городской</w:t>
      </w:r>
      <w:r w:rsidR="004C3A81">
        <w:rPr>
          <w:rFonts w:ascii="Times New Roman" w:eastAsia="Calibri" w:hAnsi="Times New Roman" w:cs="Times New Roman"/>
          <w:b/>
          <w:sz w:val="24"/>
          <w:szCs w:val="24"/>
        </w:rPr>
        <w:t xml:space="preserve"> экологической конференции</w:t>
      </w:r>
      <w:r w:rsidRPr="009A1BF5">
        <w:rPr>
          <w:rFonts w:ascii="Times New Roman" w:eastAsia="Calibri" w:hAnsi="Times New Roman" w:cs="Times New Roman"/>
          <w:b/>
          <w:sz w:val="24"/>
          <w:szCs w:val="24"/>
        </w:rPr>
        <w:t xml:space="preserve"> педагогических работников </w:t>
      </w:r>
      <w:r w:rsidR="00466B16">
        <w:rPr>
          <w:rFonts w:ascii="Times New Roman" w:eastAsia="Calibri" w:hAnsi="Times New Roman" w:cs="Times New Roman"/>
          <w:b/>
          <w:sz w:val="24"/>
          <w:szCs w:val="24"/>
        </w:rPr>
        <w:t>образования детей по теме:</w:t>
      </w:r>
    </w:p>
    <w:p w:rsidR="00466B16" w:rsidRPr="00466B16" w:rsidRDefault="00466B16" w:rsidP="008472C4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66B16">
        <w:rPr>
          <w:rFonts w:ascii="Times New Roman" w:eastAsia="Calibri" w:hAnsi="Times New Roman" w:cs="Times New Roman"/>
          <w:b/>
          <w:sz w:val="24"/>
          <w:szCs w:val="24"/>
        </w:rPr>
        <w:t>«</w:t>
      </w:r>
      <w:r w:rsidR="004C3A81" w:rsidRPr="004C3A81">
        <w:rPr>
          <w:rFonts w:ascii="Times New Roman" w:eastAsia="Calibri" w:hAnsi="Times New Roman" w:cs="Times New Roman"/>
          <w:b/>
          <w:sz w:val="24"/>
          <w:szCs w:val="24"/>
        </w:rPr>
        <w:t>Вариативность содержания образовательных модулей в экологическом просвещении детей и молодежи в интересах целей устойчивого развития</w:t>
      </w:r>
      <w:r w:rsidRPr="00466B16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285DC4" w:rsidRDefault="00285DC4" w:rsidP="008472C4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43F81" w:rsidRDefault="00285DC4" w:rsidP="008472C4">
      <w:pPr>
        <w:pStyle w:val="a3"/>
        <w:numPr>
          <w:ilvl w:val="0"/>
          <w:numId w:val="7"/>
        </w:numPr>
        <w:spacing w:after="0"/>
        <w:ind w:lef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B11AC">
        <w:rPr>
          <w:rFonts w:ascii="Times New Roman" w:eastAsia="Calibri" w:hAnsi="Times New Roman" w:cs="Times New Roman"/>
          <w:b/>
          <w:sz w:val="24"/>
          <w:szCs w:val="24"/>
        </w:rPr>
        <w:t>Общие положения</w:t>
      </w:r>
    </w:p>
    <w:p w:rsidR="00743ACB" w:rsidRDefault="00743ACB" w:rsidP="00743ACB">
      <w:pPr>
        <w:pStyle w:val="a3"/>
        <w:numPr>
          <w:ilvl w:val="1"/>
          <w:numId w:val="7"/>
        </w:numPr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3ACB">
        <w:rPr>
          <w:rFonts w:ascii="Times New Roman" w:eastAsia="Calibri" w:hAnsi="Times New Roman" w:cs="Times New Roman"/>
          <w:sz w:val="24"/>
          <w:szCs w:val="24"/>
        </w:rPr>
        <w:t xml:space="preserve"> Настоящее положение определяет статус, цели, задачи, формы и условия проведения </w:t>
      </w:r>
      <w:r>
        <w:rPr>
          <w:rFonts w:ascii="Times New Roman" w:eastAsia="Calibri" w:hAnsi="Times New Roman" w:cs="Times New Roman"/>
          <w:sz w:val="24"/>
          <w:szCs w:val="24"/>
        </w:rPr>
        <w:t xml:space="preserve">городской </w:t>
      </w:r>
      <w:r w:rsidRPr="00743ACB">
        <w:rPr>
          <w:rFonts w:ascii="Times New Roman" w:eastAsia="Calibri" w:hAnsi="Times New Roman" w:cs="Times New Roman"/>
          <w:sz w:val="24"/>
          <w:szCs w:val="24"/>
        </w:rPr>
        <w:t>научно-практической конференции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педагогических работников системы образования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г.Казани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ведущих экологическую работу с детьми </w:t>
      </w:r>
      <w:r w:rsidRPr="00743ACB">
        <w:rPr>
          <w:rFonts w:ascii="Times New Roman" w:eastAsia="Calibri" w:hAnsi="Times New Roman" w:cs="Times New Roman"/>
          <w:sz w:val="24"/>
          <w:szCs w:val="24"/>
        </w:rPr>
        <w:t>(далее – Конференция).</w:t>
      </w:r>
    </w:p>
    <w:p w:rsidR="004B11AC" w:rsidRDefault="004B11AC" w:rsidP="00743ACB">
      <w:pPr>
        <w:pStyle w:val="a3"/>
        <w:numPr>
          <w:ilvl w:val="1"/>
          <w:numId w:val="7"/>
        </w:numPr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3ACB">
        <w:rPr>
          <w:rFonts w:ascii="Times New Roman" w:eastAsia="Calibri" w:hAnsi="Times New Roman" w:cs="Times New Roman"/>
          <w:sz w:val="24"/>
          <w:szCs w:val="24"/>
        </w:rPr>
        <w:t>Орга</w:t>
      </w:r>
      <w:r w:rsidR="004C3A81" w:rsidRPr="00743ACB">
        <w:rPr>
          <w:rFonts w:ascii="Times New Roman" w:eastAsia="Calibri" w:hAnsi="Times New Roman" w:cs="Times New Roman"/>
          <w:sz w:val="24"/>
          <w:szCs w:val="24"/>
        </w:rPr>
        <w:t xml:space="preserve">низаторами конференции являются Управление образования </w:t>
      </w:r>
      <w:proofErr w:type="spellStart"/>
      <w:r w:rsidR="004C3A81" w:rsidRPr="00743ACB">
        <w:rPr>
          <w:rFonts w:ascii="Times New Roman" w:eastAsia="Calibri" w:hAnsi="Times New Roman" w:cs="Times New Roman"/>
          <w:sz w:val="24"/>
          <w:szCs w:val="24"/>
        </w:rPr>
        <w:t>г.Казани</w:t>
      </w:r>
      <w:proofErr w:type="spellEnd"/>
      <w:r w:rsidR="004C3A81" w:rsidRPr="00743ACB">
        <w:rPr>
          <w:rFonts w:ascii="Times New Roman" w:eastAsia="Calibri" w:hAnsi="Times New Roman" w:cs="Times New Roman"/>
          <w:sz w:val="24"/>
          <w:szCs w:val="24"/>
        </w:rPr>
        <w:t xml:space="preserve"> и МБ</w:t>
      </w:r>
      <w:r w:rsidRPr="00743ACB">
        <w:rPr>
          <w:rFonts w:ascii="Times New Roman" w:eastAsia="Calibri" w:hAnsi="Times New Roman" w:cs="Times New Roman"/>
          <w:sz w:val="24"/>
          <w:szCs w:val="24"/>
        </w:rPr>
        <w:t xml:space="preserve">У ДО «Городской детский эколого-биологический центр» </w:t>
      </w:r>
      <w:proofErr w:type="spellStart"/>
      <w:r w:rsidRPr="00743ACB">
        <w:rPr>
          <w:rFonts w:ascii="Times New Roman" w:eastAsia="Calibri" w:hAnsi="Times New Roman" w:cs="Times New Roman"/>
          <w:sz w:val="24"/>
          <w:szCs w:val="24"/>
        </w:rPr>
        <w:t>г.Казани</w:t>
      </w:r>
      <w:proofErr w:type="spellEnd"/>
      <w:r w:rsidR="004C3A81" w:rsidRPr="00743ACB">
        <w:rPr>
          <w:rFonts w:ascii="Times New Roman" w:eastAsia="Calibri" w:hAnsi="Times New Roman" w:cs="Times New Roman"/>
          <w:sz w:val="24"/>
          <w:szCs w:val="24"/>
        </w:rPr>
        <w:t>.</w:t>
      </w:r>
      <w:r w:rsidRPr="00743ACB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72D49" w:rsidRPr="00743ACB" w:rsidRDefault="00072D49" w:rsidP="00072D49">
      <w:pPr>
        <w:pStyle w:val="a3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A1BF5" w:rsidRDefault="009A1BF5" w:rsidP="008472C4">
      <w:pPr>
        <w:pStyle w:val="a3"/>
        <w:numPr>
          <w:ilvl w:val="0"/>
          <w:numId w:val="7"/>
        </w:numPr>
        <w:spacing w:after="0"/>
        <w:ind w:left="0" w:firstLine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B11AC">
        <w:rPr>
          <w:rFonts w:ascii="Times New Roman" w:eastAsia="Calibri" w:hAnsi="Times New Roman" w:cs="Times New Roman"/>
          <w:b/>
          <w:sz w:val="24"/>
          <w:szCs w:val="24"/>
        </w:rPr>
        <w:t>Цели и задачи</w:t>
      </w:r>
    </w:p>
    <w:p w:rsidR="00072D49" w:rsidRDefault="009A1BF5" w:rsidP="00E00277">
      <w:pPr>
        <w:pStyle w:val="a3"/>
        <w:numPr>
          <w:ilvl w:val="1"/>
          <w:numId w:val="7"/>
        </w:numPr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2D49">
        <w:rPr>
          <w:rFonts w:ascii="Times New Roman" w:eastAsia="Calibri" w:hAnsi="Times New Roman" w:cs="Times New Roman"/>
          <w:sz w:val="24"/>
          <w:szCs w:val="24"/>
        </w:rPr>
        <w:t>Цель:</w:t>
      </w:r>
      <w:r w:rsidR="008A2445" w:rsidRPr="00072D4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43ACB" w:rsidRPr="00072D49">
        <w:rPr>
          <w:rFonts w:ascii="Times New Roman" w:eastAsia="Calibri" w:hAnsi="Times New Roman" w:cs="Times New Roman"/>
          <w:sz w:val="24"/>
          <w:szCs w:val="24"/>
        </w:rPr>
        <w:t xml:space="preserve">Выявление положительного опыта педагогических работников образовательных организаций </w:t>
      </w:r>
      <w:proofErr w:type="spellStart"/>
      <w:r w:rsidR="00743ACB" w:rsidRPr="00072D49">
        <w:rPr>
          <w:rFonts w:ascii="Times New Roman" w:eastAsia="Calibri" w:hAnsi="Times New Roman" w:cs="Times New Roman"/>
          <w:sz w:val="24"/>
          <w:szCs w:val="24"/>
        </w:rPr>
        <w:t>г.Казани</w:t>
      </w:r>
      <w:proofErr w:type="spellEnd"/>
      <w:r w:rsidR="00072D49" w:rsidRPr="00072D49">
        <w:rPr>
          <w:rFonts w:ascii="Times New Roman" w:eastAsia="Calibri" w:hAnsi="Times New Roman" w:cs="Times New Roman"/>
          <w:sz w:val="24"/>
          <w:szCs w:val="24"/>
        </w:rPr>
        <w:t xml:space="preserve"> и поддержка новых технологий в сфере экологического образования и воспитания детей</w:t>
      </w:r>
      <w:r w:rsidR="00072D49">
        <w:rPr>
          <w:rFonts w:ascii="Times New Roman" w:eastAsia="Calibri" w:hAnsi="Times New Roman" w:cs="Times New Roman"/>
          <w:sz w:val="24"/>
          <w:szCs w:val="24"/>
        </w:rPr>
        <w:t>.</w:t>
      </w:r>
      <w:r w:rsidR="00743ACB" w:rsidRPr="00072D49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00277" w:rsidRPr="00072D49" w:rsidRDefault="009A1BF5" w:rsidP="00E00277">
      <w:pPr>
        <w:pStyle w:val="a3"/>
        <w:numPr>
          <w:ilvl w:val="1"/>
          <w:numId w:val="7"/>
        </w:numPr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2D49">
        <w:rPr>
          <w:rFonts w:ascii="Times New Roman" w:eastAsia="Calibri" w:hAnsi="Times New Roman" w:cs="Times New Roman"/>
          <w:sz w:val="24"/>
          <w:szCs w:val="24"/>
        </w:rPr>
        <w:t xml:space="preserve">Задачи: </w:t>
      </w:r>
    </w:p>
    <w:p w:rsidR="00743ACB" w:rsidRPr="00E00277" w:rsidRDefault="00E00277" w:rsidP="00E00277">
      <w:pPr>
        <w:pStyle w:val="a3"/>
        <w:numPr>
          <w:ilvl w:val="0"/>
          <w:numId w:val="18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0277">
        <w:rPr>
          <w:rFonts w:ascii="Times New Roman" w:eastAsia="Calibri" w:hAnsi="Times New Roman" w:cs="Times New Roman"/>
          <w:sz w:val="24"/>
          <w:szCs w:val="24"/>
        </w:rPr>
        <w:t xml:space="preserve">Систематизация опыта педагогического сообщества для создания единого экологического образовательного пространства системы образования </w:t>
      </w:r>
      <w:proofErr w:type="spellStart"/>
      <w:r w:rsidRPr="00E00277">
        <w:rPr>
          <w:rFonts w:ascii="Times New Roman" w:eastAsia="Calibri" w:hAnsi="Times New Roman" w:cs="Times New Roman"/>
          <w:sz w:val="24"/>
          <w:szCs w:val="24"/>
        </w:rPr>
        <w:t>г.Казани</w:t>
      </w:r>
      <w:proofErr w:type="spellEnd"/>
      <w:r w:rsidR="00072D49">
        <w:rPr>
          <w:rFonts w:ascii="Times New Roman" w:eastAsia="Calibri" w:hAnsi="Times New Roman" w:cs="Times New Roman"/>
          <w:sz w:val="24"/>
          <w:szCs w:val="24"/>
        </w:rPr>
        <w:t>;</w:t>
      </w:r>
    </w:p>
    <w:p w:rsidR="009A1BF5" w:rsidRPr="00E00277" w:rsidRDefault="00743ACB" w:rsidP="00E00277">
      <w:pPr>
        <w:pStyle w:val="a3"/>
        <w:numPr>
          <w:ilvl w:val="0"/>
          <w:numId w:val="18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0277">
        <w:rPr>
          <w:rFonts w:ascii="Times New Roman" w:eastAsia="Calibri" w:hAnsi="Times New Roman" w:cs="Times New Roman"/>
          <w:sz w:val="24"/>
          <w:szCs w:val="24"/>
        </w:rPr>
        <w:t xml:space="preserve">Укрепление  </w:t>
      </w:r>
      <w:r w:rsidR="00E00277" w:rsidRPr="00E00277">
        <w:rPr>
          <w:rFonts w:ascii="Times New Roman" w:eastAsia="Calibri" w:hAnsi="Times New Roman" w:cs="Times New Roman"/>
          <w:sz w:val="24"/>
          <w:szCs w:val="24"/>
        </w:rPr>
        <w:t>научного</w:t>
      </w:r>
      <w:r w:rsidRPr="00E00277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r w:rsidR="00E00277" w:rsidRPr="00E00277">
        <w:rPr>
          <w:rFonts w:ascii="Times New Roman" w:eastAsia="Calibri" w:hAnsi="Times New Roman" w:cs="Times New Roman"/>
          <w:sz w:val="24"/>
          <w:szCs w:val="24"/>
        </w:rPr>
        <w:t>педагогического</w:t>
      </w:r>
      <w:r w:rsidRPr="00E00277">
        <w:rPr>
          <w:rFonts w:ascii="Times New Roman" w:eastAsia="Calibri" w:hAnsi="Times New Roman" w:cs="Times New Roman"/>
          <w:sz w:val="24"/>
          <w:szCs w:val="24"/>
        </w:rPr>
        <w:t xml:space="preserve"> сотрудничеств</w:t>
      </w:r>
      <w:r w:rsidR="00E00277" w:rsidRPr="00E00277">
        <w:rPr>
          <w:rFonts w:ascii="Times New Roman" w:eastAsia="Calibri" w:hAnsi="Times New Roman" w:cs="Times New Roman"/>
          <w:sz w:val="24"/>
          <w:szCs w:val="24"/>
        </w:rPr>
        <w:t>а</w:t>
      </w:r>
      <w:r w:rsidRPr="00E00277">
        <w:rPr>
          <w:rFonts w:ascii="Times New Roman" w:eastAsia="Calibri" w:hAnsi="Times New Roman" w:cs="Times New Roman"/>
          <w:sz w:val="24"/>
          <w:szCs w:val="24"/>
        </w:rPr>
        <w:t xml:space="preserve"> среди педагогов, </w:t>
      </w:r>
      <w:r w:rsidR="00E00277" w:rsidRPr="00E00277">
        <w:rPr>
          <w:rFonts w:ascii="Times New Roman" w:eastAsia="Calibri" w:hAnsi="Times New Roman" w:cs="Times New Roman"/>
          <w:sz w:val="24"/>
          <w:szCs w:val="24"/>
        </w:rPr>
        <w:t>организаций</w:t>
      </w:r>
      <w:r w:rsidRPr="00E00277">
        <w:rPr>
          <w:rFonts w:ascii="Times New Roman" w:eastAsia="Calibri" w:hAnsi="Times New Roman" w:cs="Times New Roman"/>
          <w:sz w:val="24"/>
          <w:szCs w:val="24"/>
        </w:rPr>
        <w:t xml:space="preserve">,  деятелей науки и </w:t>
      </w:r>
      <w:r w:rsidR="00072D49">
        <w:rPr>
          <w:rFonts w:ascii="Times New Roman" w:eastAsia="Calibri" w:hAnsi="Times New Roman" w:cs="Times New Roman"/>
          <w:sz w:val="24"/>
          <w:szCs w:val="24"/>
        </w:rPr>
        <w:t>образования;</w:t>
      </w:r>
    </w:p>
    <w:p w:rsidR="008A2445" w:rsidRPr="00E00277" w:rsidRDefault="00743ACB" w:rsidP="00E00277">
      <w:pPr>
        <w:pStyle w:val="a3"/>
        <w:numPr>
          <w:ilvl w:val="0"/>
          <w:numId w:val="18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0277">
        <w:rPr>
          <w:rFonts w:ascii="Times New Roman" w:eastAsia="Calibri" w:hAnsi="Times New Roman" w:cs="Times New Roman"/>
          <w:sz w:val="24"/>
          <w:szCs w:val="24"/>
        </w:rPr>
        <w:t xml:space="preserve">Демонстрация и пропаганда лучших достижений, опыт работы педагогов; </w:t>
      </w:r>
    </w:p>
    <w:p w:rsidR="00E00277" w:rsidRPr="00E00277" w:rsidRDefault="008A2445" w:rsidP="00E00277">
      <w:pPr>
        <w:pStyle w:val="a3"/>
        <w:numPr>
          <w:ilvl w:val="0"/>
          <w:numId w:val="18"/>
        </w:numPr>
        <w:spacing w:after="2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0277">
        <w:rPr>
          <w:rFonts w:ascii="Times New Roman" w:eastAsia="Calibri" w:hAnsi="Times New Roman" w:cs="Times New Roman"/>
          <w:sz w:val="24"/>
          <w:szCs w:val="24"/>
        </w:rPr>
        <w:t xml:space="preserve">Создание условий для методического взаимодействия участников </w:t>
      </w:r>
      <w:r w:rsidR="00743ACB" w:rsidRPr="00E00277">
        <w:rPr>
          <w:rFonts w:ascii="Times New Roman" w:eastAsia="Calibri" w:hAnsi="Times New Roman" w:cs="Times New Roman"/>
          <w:sz w:val="24"/>
          <w:szCs w:val="24"/>
        </w:rPr>
        <w:t>Конференции</w:t>
      </w:r>
      <w:r w:rsidRPr="00E00277">
        <w:rPr>
          <w:rFonts w:ascii="Times New Roman" w:eastAsia="Calibri" w:hAnsi="Times New Roman" w:cs="Times New Roman"/>
          <w:sz w:val="24"/>
          <w:szCs w:val="24"/>
        </w:rPr>
        <w:t>, актуализации профессионального опыта педагогов и педагогических коллективов.</w:t>
      </w:r>
    </w:p>
    <w:p w:rsidR="00296730" w:rsidRPr="009A1BF5" w:rsidRDefault="00296730" w:rsidP="008472C4">
      <w:pPr>
        <w:spacing w:after="24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A1BF5" w:rsidRDefault="003D641B" w:rsidP="008472C4">
      <w:pPr>
        <w:numPr>
          <w:ilvl w:val="0"/>
          <w:numId w:val="7"/>
        </w:numPr>
        <w:ind w:left="0" w:firstLine="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Порядок</w:t>
      </w:r>
      <w:r w:rsidR="009A1BF5" w:rsidRPr="009A1BF5">
        <w:rPr>
          <w:rFonts w:ascii="Times New Roman" w:eastAsia="Calibri" w:hAnsi="Times New Roman" w:cs="Times New Roman"/>
          <w:b/>
          <w:sz w:val="24"/>
          <w:szCs w:val="24"/>
        </w:rPr>
        <w:t xml:space="preserve"> подготовки и проведения </w:t>
      </w:r>
      <w:r w:rsidR="00CE1BCD">
        <w:rPr>
          <w:rFonts w:ascii="Times New Roman" w:eastAsia="Calibri" w:hAnsi="Times New Roman" w:cs="Times New Roman"/>
          <w:b/>
          <w:sz w:val="24"/>
          <w:szCs w:val="24"/>
        </w:rPr>
        <w:t>Конференции</w:t>
      </w:r>
    </w:p>
    <w:p w:rsidR="007038CB" w:rsidRPr="009A1BF5" w:rsidRDefault="007038CB" w:rsidP="007038CB">
      <w:pPr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FB6D2B" w:rsidRDefault="00C54D3F" w:rsidP="00FB6D2B">
      <w:pPr>
        <w:numPr>
          <w:ilvl w:val="1"/>
          <w:numId w:val="7"/>
        </w:numPr>
        <w:spacing w:after="240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C2AE6">
        <w:rPr>
          <w:rFonts w:ascii="Times New Roman" w:eastAsia="Calibri" w:hAnsi="Times New Roman" w:cs="Times New Roman"/>
          <w:sz w:val="24"/>
          <w:szCs w:val="24"/>
        </w:rPr>
        <w:t>Конференция проводится очно на базе Эко-центра «ДОМ» (</w:t>
      </w:r>
      <w:proofErr w:type="spellStart"/>
      <w:r w:rsidRPr="000C2AE6">
        <w:rPr>
          <w:rFonts w:ascii="Times New Roman" w:eastAsia="Calibri" w:hAnsi="Times New Roman" w:cs="Times New Roman"/>
          <w:sz w:val="24"/>
          <w:szCs w:val="24"/>
        </w:rPr>
        <w:t>Пр.Победы</w:t>
      </w:r>
      <w:proofErr w:type="spellEnd"/>
      <w:r w:rsidRPr="000C2AE6">
        <w:rPr>
          <w:rFonts w:ascii="Times New Roman" w:eastAsia="Calibri" w:hAnsi="Times New Roman" w:cs="Times New Roman"/>
          <w:sz w:val="24"/>
          <w:szCs w:val="24"/>
        </w:rPr>
        <w:t xml:space="preserve">, д.71г). </w:t>
      </w:r>
      <w:r w:rsidR="000C2AE6" w:rsidRPr="000C2AE6">
        <w:rPr>
          <w:rFonts w:ascii="Times New Roman" w:eastAsia="Calibri" w:hAnsi="Times New Roman" w:cs="Times New Roman"/>
          <w:sz w:val="24"/>
          <w:szCs w:val="24"/>
        </w:rPr>
        <w:t xml:space="preserve">В связи со сложившейся эпидемиологической ситуацией организаторы оставляют за собой право соблюдения квоты не более 40 человек на каждой секции. </w:t>
      </w:r>
    </w:p>
    <w:p w:rsidR="00FB6D2B" w:rsidRDefault="000C2AE6" w:rsidP="00FB6D2B">
      <w:pPr>
        <w:spacing w:after="240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C2AE6">
        <w:rPr>
          <w:rFonts w:ascii="Times New Roman" w:eastAsia="Calibri" w:hAnsi="Times New Roman" w:cs="Times New Roman"/>
          <w:sz w:val="24"/>
          <w:szCs w:val="24"/>
        </w:rPr>
        <w:t xml:space="preserve">Организаторами отбираются по 15 выступлений в каждой секции. Остальные участники, подавшие </w:t>
      </w:r>
      <w:r>
        <w:rPr>
          <w:rFonts w:ascii="Times New Roman" w:eastAsia="Calibri" w:hAnsi="Times New Roman" w:cs="Times New Roman"/>
          <w:sz w:val="24"/>
          <w:szCs w:val="24"/>
        </w:rPr>
        <w:t xml:space="preserve">тексты </w:t>
      </w:r>
      <w:r w:rsidR="00FB6D2B">
        <w:rPr>
          <w:rFonts w:ascii="Times New Roman" w:eastAsia="Calibri" w:hAnsi="Times New Roman" w:cs="Times New Roman"/>
          <w:sz w:val="24"/>
          <w:szCs w:val="24"/>
        </w:rPr>
        <w:t>докладов</w:t>
      </w:r>
      <w:r w:rsidRPr="000C2AE6">
        <w:rPr>
          <w:rFonts w:ascii="Times New Roman" w:eastAsia="Calibri" w:hAnsi="Times New Roman" w:cs="Times New Roman"/>
          <w:sz w:val="24"/>
          <w:szCs w:val="24"/>
        </w:rPr>
        <w:t>, могут принять участие в качестве слушателей с по</w:t>
      </w:r>
      <w:r w:rsidR="00FB6D2B">
        <w:rPr>
          <w:rFonts w:ascii="Times New Roman" w:eastAsia="Calibri" w:hAnsi="Times New Roman" w:cs="Times New Roman"/>
          <w:sz w:val="24"/>
          <w:szCs w:val="24"/>
        </w:rPr>
        <w:t>лучением свидетельств</w:t>
      </w:r>
      <w:bookmarkStart w:id="0" w:name="_GoBack"/>
      <w:bookmarkEnd w:id="0"/>
      <w:r w:rsidRPr="000C2AE6">
        <w:rPr>
          <w:rFonts w:ascii="Times New Roman" w:eastAsia="Calibri" w:hAnsi="Times New Roman" w:cs="Times New Roman"/>
          <w:sz w:val="24"/>
          <w:szCs w:val="24"/>
        </w:rPr>
        <w:t xml:space="preserve">. Желающие принять участие в конференции в качестве слушателей подают заявку без указания темы выступления (Положение </w:t>
      </w:r>
      <w:hyperlink r:id="rId5" w:history="1">
        <w:proofErr w:type="gramStart"/>
        <w:r w:rsidRPr="0023563B">
          <w:rPr>
            <w:rStyle w:val="a4"/>
            <w:rFonts w:ascii="Times New Roman" w:eastAsia="Calibri" w:hAnsi="Times New Roman" w:cs="Times New Roman"/>
            <w:sz w:val="24"/>
            <w:szCs w:val="24"/>
          </w:rPr>
          <w:t>https://edu.tatar.ru/sovetcki/page2455.htm/page927341.htm</w:t>
        </w:r>
      </w:hyperlink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C2AE6">
        <w:rPr>
          <w:rFonts w:ascii="Times New Roman" w:eastAsia="Calibri" w:hAnsi="Times New Roman" w:cs="Times New Roman"/>
          <w:sz w:val="24"/>
          <w:szCs w:val="24"/>
        </w:rPr>
        <w:t>)</w:t>
      </w:r>
      <w:proofErr w:type="gramEnd"/>
      <w:r w:rsidRPr="000C2AE6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0C2AE6" w:rsidRDefault="000C2AE6" w:rsidP="00FB6D2B">
      <w:pPr>
        <w:spacing w:after="24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C2AE6">
        <w:rPr>
          <w:rFonts w:ascii="Times New Roman" w:eastAsia="Calibri" w:hAnsi="Times New Roman" w:cs="Times New Roman"/>
          <w:sz w:val="24"/>
          <w:szCs w:val="24"/>
        </w:rPr>
        <w:t xml:space="preserve">Регламент выступления – 10 минут. </w:t>
      </w:r>
      <w:r>
        <w:rPr>
          <w:rFonts w:ascii="Times New Roman" w:eastAsia="Calibri" w:hAnsi="Times New Roman" w:cs="Times New Roman"/>
          <w:sz w:val="24"/>
          <w:szCs w:val="24"/>
        </w:rPr>
        <w:t>Тексты</w:t>
      </w:r>
      <w:r w:rsidRPr="000C2AE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B6D2B">
        <w:rPr>
          <w:rFonts w:ascii="Times New Roman" w:eastAsia="Calibri" w:hAnsi="Times New Roman" w:cs="Times New Roman"/>
          <w:sz w:val="24"/>
          <w:szCs w:val="24"/>
        </w:rPr>
        <w:t xml:space="preserve">докладов </w:t>
      </w:r>
      <w:r w:rsidRPr="000C2AE6">
        <w:rPr>
          <w:rFonts w:ascii="Times New Roman" w:eastAsia="Calibri" w:hAnsi="Times New Roman" w:cs="Times New Roman"/>
          <w:sz w:val="24"/>
          <w:szCs w:val="24"/>
        </w:rPr>
        <w:t xml:space="preserve">и заявку необходимо присылать с 22.02.2021г. по 01.04.2021 года включительно на электронный адрес metod-gdebc@yandex.ru в соответствии с Положением о Конференции </w:t>
      </w:r>
      <w:r w:rsidRPr="000C2AE6">
        <w:rPr>
          <w:rFonts w:ascii="Times New Roman" w:eastAsia="Calibri" w:hAnsi="Times New Roman" w:cs="Times New Roman"/>
          <w:sz w:val="24"/>
          <w:szCs w:val="24"/>
        </w:rPr>
        <w:lastRenderedPageBreak/>
        <w:t>(https://edu.tatar.ru/sovetcki/page2455.htm/page927341.htm). По итогам Конференции будет сформирован сборник.</w:t>
      </w:r>
    </w:p>
    <w:p w:rsidR="008C488C" w:rsidRPr="000C2AE6" w:rsidRDefault="00C54D3F" w:rsidP="008C488C">
      <w:pPr>
        <w:numPr>
          <w:ilvl w:val="1"/>
          <w:numId w:val="7"/>
        </w:numPr>
        <w:spacing w:after="240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Дата</w:t>
      </w:r>
      <w:r w:rsidR="007038C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038CB" w:rsidRPr="007038CB">
        <w:rPr>
          <w:rFonts w:ascii="Times New Roman" w:eastAsia="Calibri" w:hAnsi="Times New Roman" w:cs="Times New Roman"/>
          <w:sz w:val="24"/>
          <w:szCs w:val="24"/>
        </w:rPr>
        <w:t>проведения</w:t>
      </w:r>
      <w:r w:rsidR="007038C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038CB" w:rsidRPr="007038CB">
        <w:rPr>
          <w:rFonts w:ascii="Times New Roman" w:eastAsia="Calibri" w:hAnsi="Times New Roman" w:cs="Times New Roman"/>
          <w:sz w:val="24"/>
          <w:szCs w:val="24"/>
        </w:rPr>
        <w:t xml:space="preserve">Конференции – </w:t>
      </w:r>
      <w:r w:rsidR="007038CB">
        <w:rPr>
          <w:rFonts w:ascii="Times New Roman" w:eastAsia="Calibri" w:hAnsi="Times New Roman" w:cs="Times New Roman"/>
          <w:sz w:val="24"/>
          <w:szCs w:val="24"/>
        </w:rPr>
        <w:t>9</w:t>
      </w:r>
      <w:r w:rsidR="007038CB" w:rsidRPr="007038C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038CB">
        <w:rPr>
          <w:rFonts w:ascii="Times New Roman" w:eastAsia="Calibri" w:hAnsi="Times New Roman" w:cs="Times New Roman"/>
          <w:sz w:val="24"/>
          <w:szCs w:val="24"/>
        </w:rPr>
        <w:t>апреля</w:t>
      </w:r>
      <w:r w:rsidR="007038CB" w:rsidRPr="007038CB">
        <w:rPr>
          <w:rFonts w:ascii="Times New Roman" w:eastAsia="Calibri" w:hAnsi="Times New Roman" w:cs="Times New Roman"/>
          <w:sz w:val="24"/>
          <w:szCs w:val="24"/>
        </w:rPr>
        <w:t xml:space="preserve"> 202</w:t>
      </w:r>
      <w:r w:rsidR="007038CB">
        <w:rPr>
          <w:rFonts w:ascii="Times New Roman" w:eastAsia="Calibri" w:hAnsi="Times New Roman" w:cs="Times New Roman"/>
          <w:sz w:val="24"/>
          <w:szCs w:val="24"/>
        </w:rPr>
        <w:t>1</w:t>
      </w:r>
      <w:r w:rsidR="007038CB" w:rsidRPr="007038CB">
        <w:rPr>
          <w:rFonts w:ascii="Times New Roman" w:eastAsia="Calibri" w:hAnsi="Times New Roman" w:cs="Times New Roman"/>
          <w:sz w:val="24"/>
          <w:szCs w:val="24"/>
        </w:rPr>
        <w:t xml:space="preserve"> г.</w:t>
      </w:r>
      <w:r w:rsidR="008C488C">
        <w:rPr>
          <w:rFonts w:ascii="Times New Roman" w:eastAsia="Calibri" w:hAnsi="Times New Roman" w:cs="Times New Roman"/>
          <w:sz w:val="24"/>
          <w:szCs w:val="24"/>
        </w:rPr>
        <w:t>:</w:t>
      </w:r>
    </w:p>
    <w:p w:rsidR="008C488C" w:rsidRDefault="008C488C" w:rsidP="008C488C">
      <w:pPr>
        <w:spacing w:after="24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Секция 1 (для ДОУ) – с 9.00 до 11.30</w:t>
      </w:r>
      <w:r w:rsidR="00C54D3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C54D3F" w:rsidRDefault="008C488C" w:rsidP="00C54D3F">
      <w:pPr>
        <w:spacing w:after="24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Секция 2 (для ООУ) – с 12.00 до 14.30 </w:t>
      </w:r>
    </w:p>
    <w:p w:rsidR="00C54D3F" w:rsidRDefault="000C2AE6" w:rsidP="00C54D3F">
      <w:pPr>
        <w:spacing w:after="24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Секция 3 (</w:t>
      </w:r>
      <w:r w:rsidR="008C488C">
        <w:rPr>
          <w:rFonts w:ascii="Times New Roman" w:eastAsia="Calibri" w:hAnsi="Times New Roman" w:cs="Times New Roman"/>
          <w:sz w:val="24"/>
          <w:szCs w:val="24"/>
        </w:rPr>
        <w:t>для УДО) – с 15.00 до 17.30</w:t>
      </w:r>
    </w:p>
    <w:p w:rsidR="007038CB" w:rsidRDefault="007038CB" w:rsidP="008472C4">
      <w:pPr>
        <w:numPr>
          <w:ilvl w:val="1"/>
          <w:numId w:val="7"/>
        </w:numPr>
        <w:spacing w:after="240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Участники Конференции: педагогические работники, методисты, заместители директоров общеобразовательных организаций, учреждений дополнительного образования, дошкольных образовательных учреждений. </w:t>
      </w:r>
    </w:p>
    <w:p w:rsidR="00265F54" w:rsidRDefault="00265F54" w:rsidP="008472C4">
      <w:pPr>
        <w:numPr>
          <w:ilvl w:val="1"/>
          <w:numId w:val="7"/>
        </w:numPr>
        <w:spacing w:after="240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Основные направления работы Конференции:</w:t>
      </w:r>
    </w:p>
    <w:p w:rsidR="00265F54" w:rsidRDefault="00265F54" w:rsidP="00265F54">
      <w:pPr>
        <w:spacing w:after="24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65F54">
        <w:rPr>
          <w:rFonts w:ascii="Times New Roman" w:eastAsia="Calibri" w:hAnsi="Times New Roman" w:cs="Times New Roman"/>
          <w:b/>
          <w:sz w:val="24"/>
          <w:szCs w:val="24"/>
        </w:rPr>
        <w:t>Секция 1: Формирование экологической культуры дошкольников: методология и образовательная практика в ДОУ.</w:t>
      </w:r>
    </w:p>
    <w:p w:rsidR="00265F54" w:rsidRDefault="00265F54" w:rsidP="00265F54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5F54">
        <w:rPr>
          <w:rFonts w:ascii="Times New Roman" w:eastAsia="Calibri" w:hAnsi="Times New Roman" w:cs="Times New Roman"/>
          <w:sz w:val="24"/>
          <w:szCs w:val="24"/>
        </w:rPr>
        <w:t>Примерные темы выступлений</w:t>
      </w:r>
      <w:r>
        <w:rPr>
          <w:rFonts w:ascii="Times New Roman" w:eastAsia="Calibri" w:hAnsi="Times New Roman" w:cs="Times New Roman"/>
          <w:sz w:val="24"/>
          <w:szCs w:val="24"/>
        </w:rPr>
        <w:t>:</w:t>
      </w:r>
    </w:p>
    <w:p w:rsidR="00265F54" w:rsidRPr="00265F54" w:rsidRDefault="00265F54" w:rsidP="00265F54">
      <w:pPr>
        <w:pStyle w:val="a3"/>
        <w:numPr>
          <w:ilvl w:val="0"/>
          <w:numId w:val="19"/>
        </w:numPr>
        <w:spacing w:after="2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Создание эколого-образовательного пространства в ДОУ; </w:t>
      </w:r>
    </w:p>
    <w:p w:rsidR="00265F54" w:rsidRPr="00265F54" w:rsidRDefault="00265F54" w:rsidP="00265F54">
      <w:pPr>
        <w:pStyle w:val="a3"/>
        <w:numPr>
          <w:ilvl w:val="0"/>
          <w:numId w:val="19"/>
        </w:numPr>
        <w:spacing w:after="2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Формирование экологической культуры дошкольников через экспериментальную и опытническую  деятельность;</w:t>
      </w:r>
    </w:p>
    <w:p w:rsidR="00265F54" w:rsidRPr="00265F54" w:rsidRDefault="00265F54" w:rsidP="00265F54">
      <w:pPr>
        <w:pStyle w:val="a3"/>
        <w:numPr>
          <w:ilvl w:val="0"/>
          <w:numId w:val="19"/>
        </w:numPr>
        <w:spacing w:after="2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Взаимодействие ДОО и семьи в процессе формировании основ экологической культуры дошкольников;</w:t>
      </w:r>
    </w:p>
    <w:p w:rsidR="00265F54" w:rsidRPr="00265F54" w:rsidRDefault="00265F54" w:rsidP="00265F54">
      <w:pPr>
        <w:pStyle w:val="a3"/>
        <w:numPr>
          <w:ilvl w:val="0"/>
          <w:numId w:val="19"/>
        </w:numPr>
        <w:spacing w:after="2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Формирование экологической культуры как необходимого условия сохранения природного наследия посредством образовательных модулей краеведческого направления;</w:t>
      </w:r>
    </w:p>
    <w:p w:rsidR="00265F54" w:rsidRPr="00265F54" w:rsidRDefault="00265F54" w:rsidP="00265F54">
      <w:pPr>
        <w:pStyle w:val="a3"/>
        <w:numPr>
          <w:ilvl w:val="0"/>
          <w:numId w:val="19"/>
        </w:numPr>
        <w:spacing w:after="2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Практико-ориентированный подход как основа формирования осознанного экологического поведения детей;</w:t>
      </w:r>
    </w:p>
    <w:p w:rsidR="00265F54" w:rsidRPr="00265F54" w:rsidRDefault="00265F54" w:rsidP="00265F54">
      <w:pPr>
        <w:pStyle w:val="a3"/>
        <w:numPr>
          <w:ilvl w:val="0"/>
          <w:numId w:val="19"/>
        </w:numPr>
        <w:spacing w:after="2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Формы и методы развития экологической грамотности дошкольников;</w:t>
      </w:r>
    </w:p>
    <w:p w:rsidR="00265F54" w:rsidRPr="00265F54" w:rsidRDefault="00265F54" w:rsidP="00265F54">
      <w:pPr>
        <w:pStyle w:val="a3"/>
        <w:numPr>
          <w:ilvl w:val="0"/>
          <w:numId w:val="19"/>
        </w:numPr>
        <w:spacing w:after="2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Сетевое взаимодействие в реализации экологических образовательных проектов.</w:t>
      </w:r>
    </w:p>
    <w:p w:rsidR="00265F54" w:rsidRPr="00265F54" w:rsidRDefault="00265F54" w:rsidP="00265F54">
      <w:pPr>
        <w:pStyle w:val="a3"/>
        <w:numPr>
          <w:ilvl w:val="0"/>
          <w:numId w:val="19"/>
        </w:numPr>
        <w:spacing w:after="2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Развитие экологической культуры средствами образовательных модулей художественного направления.</w:t>
      </w:r>
    </w:p>
    <w:p w:rsidR="00265F54" w:rsidRPr="00265F54" w:rsidRDefault="00265F54" w:rsidP="00265F54">
      <w:pPr>
        <w:pStyle w:val="a3"/>
        <w:numPr>
          <w:ilvl w:val="0"/>
          <w:numId w:val="19"/>
        </w:numPr>
        <w:spacing w:after="2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Природоохранная деятельность в ДОУ как способ привлечения внимания детей и родителей к проблемам окружающей среды.</w:t>
      </w:r>
    </w:p>
    <w:p w:rsidR="00265F54" w:rsidRDefault="00265F54" w:rsidP="00265F54">
      <w:pPr>
        <w:spacing w:after="24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65F54">
        <w:rPr>
          <w:rFonts w:ascii="Times New Roman" w:eastAsia="Calibri" w:hAnsi="Times New Roman" w:cs="Times New Roman"/>
          <w:b/>
          <w:sz w:val="24"/>
          <w:szCs w:val="24"/>
        </w:rPr>
        <w:t>Секция 2: Экологическое образование  в школе - возможности системной интеграции</w:t>
      </w:r>
      <w:r w:rsidRPr="00265F5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65F54">
        <w:rPr>
          <w:rFonts w:ascii="Times New Roman" w:eastAsia="Calibri" w:hAnsi="Times New Roman" w:cs="Times New Roman"/>
          <w:b/>
          <w:sz w:val="24"/>
          <w:szCs w:val="24"/>
        </w:rPr>
        <w:t>знаний химии, биологии, географии, экономики, истории, психологии и других областей наук о природе, обществе и человеке.</w:t>
      </w:r>
    </w:p>
    <w:p w:rsidR="00265F54" w:rsidRPr="00265F54" w:rsidRDefault="00265F54" w:rsidP="000C2AE6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5F54">
        <w:rPr>
          <w:rFonts w:ascii="Times New Roman" w:eastAsia="Calibri" w:hAnsi="Times New Roman" w:cs="Times New Roman"/>
          <w:sz w:val="24"/>
          <w:szCs w:val="24"/>
        </w:rPr>
        <w:t>Примерные темы выступлений</w:t>
      </w:r>
      <w:r>
        <w:rPr>
          <w:rFonts w:ascii="Times New Roman" w:eastAsia="Calibri" w:hAnsi="Times New Roman" w:cs="Times New Roman"/>
          <w:sz w:val="24"/>
          <w:szCs w:val="24"/>
        </w:rPr>
        <w:t>:</w:t>
      </w:r>
    </w:p>
    <w:p w:rsidR="00265F54" w:rsidRPr="00265F54" w:rsidRDefault="00265F54" w:rsidP="00265F54">
      <w:pPr>
        <w:pStyle w:val="a3"/>
        <w:numPr>
          <w:ilvl w:val="0"/>
          <w:numId w:val="20"/>
        </w:numPr>
        <w:spacing w:after="2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Особенности программ внеурочной деятельности как инструмента формирования основ экологического мировоззрения школьников;</w:t>
      </w:r>
    </w:p>
    <w:p w:rsidR="00265F54" w:rsidRPr="00265F54" w:rsidRDefault="00265F54" w:rsidP="00265F54">
      <w:pPr>
        <w:pStyle w:val="a3"/>
        <w:numPr>
          <w:ilvl w:val="0"/>
          <w:numId w:val="20"/>
        </w:numPr>
        <w:spacing w:after="2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Формирование экологической грамотности учащихся в учебно-исследовательской деятельности;</w:t>
      </w:r>
    </w:p>
    <w:p w:rsidR="00265F54" w:rsidRPr="00265F54" w:rsidRDefault="00265F54" w:rsidP="00265F54">
      <w:pPr>
        <w:pStyle w:val="a3"/>
        <w:numPr>
          <w:ilvl w:val="0"/>
          <w:numId w:val="20"/>
        </w:numPr>
        <w:spacing w:after="2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Проектное обучение как способ развития экологической компетенции школьников;</w:t>
      </w:r>
    </w:p>
    <w:p w:rsidR="00265F54" w:rsidRPr="00265F54" w:rsidRDefault="00265F54" w:rsidP="00265F54">
      <w:pPr>
        <w:pStyle w:val="a3"/>
        <w:numPr>
          <w:ilvl w:val="0"/>
          <w:numId w:val="20"/>
        </w:numPr>
        <w:spacing w:after="2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 Создание эколого-развивающей  среды в  становлении  профессиональной  и  социальной ориентации  учащихся,  способности  принимать экологически  сообразные  решения, направленные на сохранение природной среды;</w:t>
      </w:r>
    </w:p>
    <w:p w:rsidR="00265F54" w:rsidRPr="00265F54" w:rsidRDefault="00265F54" w:rsidP="00265F54">
      <w:pPr>
        <w:pStyle w:val="a3"/>
        <w:numPr>
          <w:ilvl w:val="0"/>
          <w:numId w:val="20"/>
        </w:numPr>
        <w:spacing w:after="2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Развитие личностных и </w:t>
      </w:r>
      <w:proofErr w:type="spellStart"/>
      <w:r w:rsidRPr="00265F54">
        <w:rPr>
          <w:rFonts w:ascii="Times New Roman" w:eastAsia="Calibri" w:hAnsi="Times New Roman" w:cs="Times New Roman"/>
          <w:i/>
          <w:sz w:val="24"/>
          <w:szCs w:val="24"/>
        </w:rPr>
        <w:t>метапредметных</w:t>
      </w:r>
      <w:proofErr w:type="spellEnd"/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результатов в сфере экологического воспитания обучающихся на уроках физики, химии, географии и т.д.;</w:t>
      </w:r>
    </w:p>
    <w:p w:rsidR="00265F54" w:rsidRPr="00265F54" w:rsidRDefault="00265F54" w:rsidP="00265F54">
      <w:pPr>
        <w:pStyle w:val="a3"/>
        <w:numPr>
          <w:ilvl w:val="0"/>
          <w:numId w:val="20"/>
        </w:numPr>
        <w:spacing w:after="2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5F54">
        <w:rPr>
          <w:rFonts w:ascii="Times New Roman" w:eastAsia="Calibri" w:hAnsi="Times New Roman" w:cs="Times New Roman"/>
          <w:i/>
          <w:sz w:val="24"/>
          <w:szCs w:val="24"/>
        </w:rPr>
        <w:lastRenderedPageBreak/>
        <w:t xml:space="preserve"> Организация инновационной деятельности в рамках реализации образовательных модулей экологического профиля;</w:t>
      </w:r>
    </w:p>
    <w:p w:rsidR="00265F54" w:rsidRPr="00265F54" w:rsidRDefault="00265F54" w:rsidP="00265F54">
      <w:pPr>
        <w:pStyle w:val="a3"/>
        <w:numPr>
          <w:ilvl w:val="0"/>
          <w:numId w:val="20"/>
        </w:numPr>
        <w:spacing w:after="2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Опыт реализации школьных экологических проектов: эффективность, проблемы, перспективы…</w:t>
      </w:r>
    </w:p>
    <w:p w:rsidR="00265F54" w:rsidRPr="00265F54" w:rsidRDefault="00265F54" w:rsidP="00265F54">
      <w:pPr>
        <w:pStyle w:val="a3"/>
        <w:numPr>
          <w:ilvl w:val="0"/>
          <w:numId w:val="20"/>
        </w:numPr>
        <w:spacing w:after="2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Сетевое взаимодействие в реализации экологических образовательных проектов.</w:t>
      </w:r>
    </w:p>
    <w:p w:rsidR="00265F54" w:rsidRPr="00265F54" w:rsidRDefault="00265F54" w:rsidP="00265F54">
      <w:pPr>
        <w:pStyle w:val="a3"/>
        <w:numPr>
          <w:ilvl w:val="0"/>
          <w:numId w:val="20"/>
        </w:numPr>
        <w:spacing w:after="2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Природоохранная деятельность в школе как способ привлечения внимания детей и родителей к проблемам окружающей среды.</w:t>
      </w:r>
    </w:p>
    <w:p w:rsidR="00265F54" w:rsidRPr="00265F54" w:rsidRDefault="00265F54" w:rsidP="00265F54">
      <w:pPr>
        <w:pStyle w:val="a3"/>
        <w:numPr>
          <w:ilvl w:val="0"/>
          <w:numId w:val="20"/>
        </w:numPr>
        <w:spacing w:after="2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Развитие детского общественного экологического движения, экологического </w:t>
      </w:r>
      <w:proofErr w:type="spellStart"/>
      <w:r w:rsidRPr="00265F54">
        <w:rPr>
          <w:rFonts w:ascii="Times New Roman" w:eastAsia="Calibri" w:hAnsi="Times New Roman" w:cs="Times New Roman"/>
          <w:i/>
          <w:sz w:val="24"/>
          <w:szCs w:val="24"/>
        </w:rPr>
        <w:t>волонтерства</w:t>
      </w:r>
      <w:proofErr w:type="spellEnd"/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в школе.</w:t>
      </w:r>
    </w:p>
    <w:p w:rsidR="00265F54" w:rsidRPr="00265F54" w:rsidRDefault="00265F54" w:rsidP="00265F54">
      <w:pPr>
        <w:pStyle w:val="a3"/>
        <w:numPr>
          <w:ilvl w:val="0"/>
          <w:numId w:val="20"/>
        </w:numPr>
        <w:spacing w:after="2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proofErr w:type="spellStart"/>
      <w:r w:rsidRPr="00265F54">
        <w:rPr>
          <w:rFonts w:ascii="Times New Roman" w:eastAsia="Calibri" w:hAnsi="Times New Roman" w:cs="Times New Roman"/>
          <w:i/>
          <w:sz w:val="24"/>
          <w:szCs w:val="24"/>
        </w:rPr>
        <w:t>Профориентационная</w:t>
      </w:r>
      <w:proofErr w:type="spellEnd"/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деятельность со школьниками среднего и старшего звена в целях подготовки специалистов в области устойчивого развития.</w:t>
      </w:r>
    </w:p>
    <w:p w:rsidR="00265F54" w:rsidRPr="00265F54" w:rsidRDefault="00265F54" w:rsidP="00265F54">
      <w:pPr>
        <w:spacing w:after="24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65F54">
        <w:rPr>
          <w:rFonts w:ascii="Times New Roman" w:eastAsia="Calibri" w:hAnsi="Times New Roman" w:cs="Times New Roman"/>
          <w:b/>
          <w:sz w:val="24"/>
          <w:szCs w:val="24"/>
        </w:rPr>
        <w:t>Секция 3: Дополнительное экологическое образование: традиции и инновации.</w:t>
      </w:r>
    </w:p>
    <w:p w:rsidR="00265F54" w:rsidRDefault="00265F54" w:rsidP="000C2AE6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Примерные темы выступлений:</w:t>
      </w:r>
    </w:p>
    <w:p w:rsidR="00265F54" w:rsidRPr="00265F54" w:rsidRDefault="00265F54" w:rsidP="00265F54">
      <w:pPr>
        <w:pStyle w:val="a3"/>
        <w:numPr>
          <w:ilvl w:val="0"/>
          <w:numId w:val="21"/>
        </w:numPr>
        <w:spacing w:after="2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Процесс </w:t>
      </w:r>
      <w:proofErr w:type="spellStart"/>
      <w:r w:rsidRPr="00265F54">
        <w:rPr>
          <w:rFonts w:ascii="Times New Roman" w:eastAsia="Calibri" w:hAnsi="Times New Roman" w:cs="Times New Roman"/>
          <w:i/>
          <w:sz w:val="24"/>
          <w:szCs w:val="24"/>
        </w:rPr>
        <w:t>экологизации</w:t>
      </w:r>
      <w:proofErr w:type="spellEnd"/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образования как системообразующий элемент формирования   экологической   компетентности   и   становления экологической культуры у современных школьников, соответствующих целям  устойчивого  развития;</w:t>
      </w:r>
    </w:p>
    <w:p w:rsidR="00265F54" w:rsidRPr="00265F54" w:rsidRDefault="00265F54" w:rsidP="00265F54">
      <w:pPr>
        <w:pStyle w:val="a3"/>
        <w:numPr>
          <w:ilvl w:val="0"/>
          <w:numId w:val="21"/>
        </w:numPr>
        <w:spacing w:after="2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Мониторинг эффективности образовательных модулей в системе учреждений дополнительного образования;</w:t>
      </w:r>
    </w:p>
    <w:p w:rsidR="00265F54" w:rsidRPr="00265F54" w:rsidRDefault="00265F54" w:rsidP="00265F54">
      <w:pPr>
        <w:pStyle w:val="a3"/>
        <w:numPr>
          <w:ilvl w:val="0"/>
          <w:numId w:val="21"/>
        </w:numPr>
        <w:spacing w:after="2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Реализация </w:t>
      </w:r>
      <w:proofErr w:type="spellStart"/>
      <w:r w:rsidRPr="00265F54">
        <w:rPr>
          <w:rFonts w:ascii="Times New Roman" w:eastAsia="Calibri" w:hAnsi="Times New Roman" w:cs="Times New Roman"/>
          <w:i/>
          <w:sz w:val="24"/>
          <w:szCs w:val="24"/>
        </w:rPr>
        <w:t>разноуровневых</w:t>
      </w:r>
      <w:proofErr w:type="spellEnd"/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образовательных программ естественнонаучной направленности;</w:t>
      </w:r>
    </w:p>
    <w:p w:rsidR="00265F54" w:rsidRPr="00265F54" w:rsidRDefault="00265F54" w:rsidP="00265F54">
      <w:pPr>
        <w:pStyle w:val="a3"/>
        <w:numPr>
          <w:ilvl w:val="0"/>
          <w:numId w:val="21"/>
        </w:numPr>
        <w:spacing w:after="2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Организация инновационной деятельности в рамках реализации образовательных модулей экологического профиля;</w:t>
      </w:r>
    </w:p>
    <w:p w:rsidR="00265F54" w:rsidRPr="00265F54" w:rsidRDefault="00265F54" w:rsidP="00265F54">
      <w:pPr>
        <w:pStyle w:val="a3"/>
        <w:numPr>
          <w:ilvl w:val="0"/>
          <w:numId w:val="21"/>
        </w:numPr>
        <w:spacing w:after="2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Использование эффективных приемов взаимодействия с учащимися при реализации экологического образовательного модуля. </w:t>
      </w:r>
    </w:p>
    <w:p w:rsidR="00265F54" w:rsidRPr="00265F54" w:rsidRDefault="00265F54" w:rsidP="00265F54">
      <w:pPr>
        <w:pStyle w:val="a3"/>
        <w:numPr>
          <w:ilvl w:val="0"/>
          <w:numId w:val="21"/>
        </w:numPr>
        <w:spacing w:after="2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Активные методы обучения в реализации дополнительной общеобразовательной, общеразвивающей программе естественнонаучной направленности;</w:t>
      </w:r>
    </w:p>
    <w:p w:rsidR="00265F54" w:rsidRPr="00265F54" w:rsidRDefault="00265F54" w:rsidP="00265F54">
      <w:pPr>
        <w:pStyle w:val="a3"/>
        <w:numPr>
          <w:ilvl w:val="0"/>
          <w:numId w:val="21"/>
        </w:numPr>
        <w:spacing w:after="2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Пути мотивации школьника к занятиям исследовательской деятельностью</w:t>
      </w:r>
    </w:p>
    <w:p w:rsidR="00265F54" w:rsidRPr="00265F54" w:rsidRDefault="00265F54" w:rsidP="00265F54">
      <w:pPr>
        <w:pStyle w:val="a3"/>
        <w:numPr>
          <w:ilvl w:val="0"/>
          <w:numId w:val="21"/>
        </w:numPr>
        <w:spacing w:after="2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proofErr w:type="spellStart"/>
      <w:r w:rsidRPr="00265F54">
        <w:rPr>
          <w:rFonts w:ascii="Times New Roman" w:eastAsia="Calibri" w:hAnsi="Times New Roman" w:cs="Times New Roman"/>
          <w:i/>
          <w:sz w:val="24"/>
          <w:szCs w:val="24"/>
        </w:rPr>
        <w:t>Метапредметный</w:t>
      </w:r>
      <w:proofErr w:type="spellEnd"/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подход в экологическом воспитании средствами дополнительной общеобразовательной программы.</w:t>
      </w:r>
    </w:p>
    <w:p w:rsidR="00265F54" w:rsidRPr="00265F54" w:rsidRDefault="00265F54" w:rsidP="00265F54">
      <w:pPr>
        <w:pStyle w:val="a3"/>
        <w:numPr>
          <w:ilvl w:val="0"/>
          <w:numId w:val="21"/>
        </w:numPr>
        <w:spacing w:after="2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Сетевое взаимодействие в реализации экологических образовательных проектов.</w:t>
      </w:r>
    </w:p>
    <w:p w:rsidR="00265F54" w:rsidRPr="00265F54" w:rsidRDefault="00265F54" w:rsidP="00265F54">
      <w:pPr>
        <w:pStyle w:val="a3"/>
        <w:numPr>
          <w:ilvl w:val="0"/>
          <w:numId w:val="21"/>
        </w:numPr>
        <w:spacing w:after="2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Природоохранная деятельность в УДО как способ привлечения внимания детей и родителей к проблемам окружающей среды.</w:t>
      </w:r>
    </w:p>
    <w:p w:rsidR="00265F54" w:rsidRPr="00265F54" w:rsidRDefault="00265F54" w:rsidP="00265F54">
      <w:pPr>
        <w:pStyle w:val="a3"/>
        <w:numPr>
          <w:ilvl w:val="0"/>
          <w:numId w:val="21"/>
        </w:numPr>
        <w:spacing w:after="2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Развитие детского общественного экологического движения, экологического </w:t>
      </w:r>
      <w:proofErr w:type="spellStart"/>
      <w:r w:rsidRPr="00265F54">
        <w:rPr>
          <w:rFonts w:ascii="Times New Roman" w:eastAsia="Calibri" w:hAnsi="Times New Roman" w:cs="Times New Roman"/>
          <w:i/>
          <w:sz w:val="24"/>
          <w:szCs w:val="24"/>
        </w:rPr>
        <w:t>волонтерства</w:t>
      </w:r>
      <w:proofErr w:type="spellEnd"/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в школе.</w:t>
      </w:r>
    </w:p>
    <w:p w:rsidR="00265F54" w:rsidRPr="00265F54" w:rsidRDefault="00265F54" w:rsidP="00265F54">
      <w:pPr>
        <w:pStyle w:val="a3"/>
        <w:numPr>
          <w:ilvl w:val="0"/>
          <w:numId w:val="21"/>
        </w:numPr>
        <w:spacing w:after="24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proofErr w:type="spellStart"/>
      <w:r w:rsidRPr="00265F54">
        <w:rPr>
          <w:rFonts w:ascii="Times New Roman" w:eastAsia="Calibri" w:hAnsi="Times New Roman" w:cs="Times New Roman"/>
          <w:i/>
          <w:sz w:val="24"/>
          <w:szCs w:val="24"/>
        </w:rPr>
        <w:t>Профориентационная</w:t>
      </w:r>
      <w:proofErr w:type="spellEnd"/>
      <w:r w:rsidRPr="00265F54">
        <w:rPr>
          <w:rFonts w:ascii="Times New Roman" w:eastAsia="Calibri" w:hAnsi="Times New Roman" w:cs="Times New Roman"/>
          <w:i/>
          <w:sz w:val="24"/>
          <w:szCs w:val="24"/>
        </w:rPr>
        <w:t xml:space="preserve"> деятельность со школьниками среднего и старшего звена в целях подготовки специалистов в области устойчивого развития.</w:t>
      </w:r>
    </w:p>
    <w:p w:rsidR="007038CB" w:rsidRPr="007038CB" w:rsidRDefault="00981224" w:rsidP="007038CB">
      <w:pPr>
        <w:numPr>
          <w:ilvl w:val="1"/>
          <w:numId w:val="7"/>
        </w:numPr>
        <w:spacing w:after="240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Участники Конференции подают заявку</w:t>
      </w:r>
      <w:r w:rsidR="007038CB" w:rsidRPr="007038CB">
        <w:rPr>
          <w:rFonts w:ascii="Times New Roman" w:eastAsia="Calibri" w:hAnsi="Times New Roman" w:cs="Times New Roman"/>
          <w:sz w:val="24"/>
          <w:szCs w:val="24"/>
        </w:rPr>
        <w:t xml:space="preserve"> (Приложение № 1), согласие на обработку персональных данных (Приложение №2) и </w:t>
      </w:r>
      <w:r w:rsidR="000C2AE6">
        <w:rPr>
          <w:rFonts w:ascii="Times New Roman" w:eastAsia="Calibri" w:hAnsi="Times New Roman" w:cs="Times New Roman"/>
          <w:sz w:val="24"/>
          <w:szCs w:val="24"/>
        </w:rPr>
        <w:t>тексты</w:t>
      </w:r>
      <w:r w:rsidR="007038CB" w:rsidRPr="007038C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B6D2B">
        <w:rPr>
          <w:rFonts w:ascii="Times New Roman" w:eastAsia="Calibri" w:hAnsi="Times New Roman" w:cs="Times New Roman"/>
          <w:sz w:val="24"/>
          <w:szCs w:val="24"/>
        </w:rPr>
        <w:t xml:space="preserve">докладов </w:t>
      </w:r>
      <w:r w:rsidR="007038CB" w:rsidRPr="007038CB">
        <w:rPr>
          <w:rFonts w:ascii="Times New Roman" w:eastAsia="Calibri" w:hAnsi="Times New Roman" w:cs="Times New Roman"/>
          <w:sz w:val="24"/>
          <w:szCs w:val="24"/>
        </w:rPr>
        <w:t>с 22.02.2021</w:t>
      </w:r>
      <w:proofErr w:type="gramStart"/>
      <w:r w:rsidR="007038CB" w:rsidRPr="007038CB">
        <w:rPr>
          <w:rFonts w:ascii="Times New Roman" w:eastAsia="Calibri" w:hAnsi="Times New Roman" w:cs="Times New Roman"/>
          <w:sz w:val="24"/>
          <w:szCs w:val="24"/>
        </w:rPr>
        <w:t>. по</w:t>
      </w:r>
      <w:proofErr w:type="gramEnd"/>
      <w:r w:rsidR="007038CB" w:rsidRPr="007038CB">
        <w:rPr>
          <w:rFonts w:ascii="Times New Roman" w:eastAsia="Calibri" w:hAnsi="Times New Roman" w:cs="Times New Roman"/>
          <w:sz w:val="24"/>
          <w:szCs w:val="24"/>
        </w:rPr>
        <w:t xml:space="preserve"> 01.04.2021 года включительно на электронный адрес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038CB" w:rsidRPr="007038CB">
        <w:rPr>
          <w:rFonts w:ascii="Times New Roman" w:eastAsia="Calibri" w:hAnsi="Times New Roman" w:cs="Times New Roman"/>
          <w:sz w:val="24"/>
          <w:szCs w:val="24"/>
        </w:rPr>
        <w:t>metod-gdebc@yandex.ru.</w:t>
      </w:r>
    </w:p>
    <w:p w:rsidR="00595B43" w:rsidRPr="00F17994" w:rsidRDefault="00595B43" w:rsidP="008472C4">
      <w:pPr>
        <w:numPr>
          <w:ilvl w:val="1"/>
          <w:numId w:val="7"/>
        </w:numPr>
        <w:spacing w:after="240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7994">
        <w:rPr>
          <w:rFonts w:ascii="Times New Roman" w:eastAsia="Calibri" w:hAnsi="Times New Roman" w:cs="Times New Roman"/>
          <w:sz w:val="24"/>
          <w:szCs w:val="24"/>
        </w:rPr>
        <w:t xml:space="preserve">Требования к оформлению </w:t>
      </w:r>
      <w:r w:rsidR="00FB6D2B">
        <w:rPr>
          <w:rFonts w:ascii="Times New Roman" w:eastAsia="Calibri" w:hAnsi="Times New Roman" w:cs="Times New Roman"/>
          <w:sz w:val="24"/>
          <w:szCs w:val="24"/>
        </w:rPr>
        <w:t>текстов</w:t>
      </w:r>
      <w:r w:rsidR="000C2AE6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E1BCD" w:rsidRPr="00CE1BCD" w:rsidRDefault="00CE1BCD" w:rsidP="00CE1BCD">
      <w:pPr>
        <w:spacing w:after="240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B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Объем предоставляемого материала не должен превышать </w:t>
      </w:r>
      <w:proofErr w:type="gramStart"/>
      <w:r w:rsidRPr="00CE1BCD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трех  страниц</w:t>
      </w:r>
      <w:proofErr w:type="gramEnd"/>
      <w:r w:rsidRPr="00CE1B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формата А4, без рисунков и фотографий. Можно использовать таблицы и графики. Материалы </w:t>
      </w:r>
      <w:r w:rsidRPr="00CE1BC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должны быть подготовлены в редакторе </w:t>
      </w:r>
      <w:proofErr w:type="spellStart"/>
      <w:r w:rsidRPr="00CE1BCD">
        <w:rPr>
          <w:rFonts w:ascii="Times New Roman" w:eastAsia="Times New Roman" w:hAnsi="Times New Roman" w:cs="Times New Roman"/>
          <w:sz w:val="24"/>
          <w:szCs w:val="24"/>
          <w:lang w:eastAsia="ru-RU"/>
        </w:rPr>
        <w:t>Word</w:t>
      </w:r>
      <w:proofErr w:type="spellEnd"/>
      <w:r w:rsidRPr="00CE1B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</w:t>
      </w:r>
      <w:proofErr w:type="spellStart"/>
      <w:r w:rsidRPr="00CE1BCD">
        <w:rPr>
          <w:rFonts w:ascii="Times New Roman" w:eastAsia="Times New Roman" w:hAnsi="Times New Roman" w:cs="Times New Roman"/>
          <w:sz w:val="24"/>
          <w:szCs w:val="24"/>
          <w:lang w:eastAsia="ru-RU"/>
        </w:rPr>
        <w:t>Windows</w:t>
      </w:r>
      <w:proofErr w:type="spellEnd"/>
      <w:r w:rsidRPr="00CE1BCD">
        <w:rPr>
          <w:rFonts w:ascii="Times New Roman" w:eastAsia="Times New Roman" w:hAnsi="Times New Roman" w:cs="Times New Roman"/>
          <w:sz w:val="24"/>
          <w:szCs w:val="24"/>
          <w:lang w:eastAsia="ru-RU"/>
        </w:rPr>
        <w:t>. Текст должен быть набран шри</w:t>
      </w:r>
      <w:r w:rsidR="00FB6D2B">
        <w:rPr>
          <w:rFonts w:ascii="Times New Roman" w:eastAsia="Times New Roman" w:hAnsi="Times New Roman" w:cs="Times New Roman"/>
          <w:sz w:val="24"/>
          <w:szCs w:val="24"/>
          <w:lang w:eastAsia="ru-RU"/>
        </w:rPr>
        <w:t>фтом «</w:t>
      </w:r>
      <w:proofErr w:type="spellStart"/>
      <w:r w:rsidR="00FB6D2B">
        <w:rPr>
          <w:rFonts w:ascii="Times New Roman" w:eastAsia="Times New Roman" w:hAnsi="Times New Roman" w:cs="Times New Roman"/>
          <w:sz w:val="24"/>
          <w:szCs w:val="24"/>
          <w:lang w:eastAsia="ru-RU"/>
        </w:rPr>
        <w:t>Times</w:t>
      </w:r>
      <w:proofErr w:type="spellEnd"/>
      <w:r w:rsidR="00FB6D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FB6D2B">
        <w:rPr>
          <w:rFonts w:ascii="Times New Roman" w:eastAsia="Times New Roman" w:hAnsi="Times New Roman" w:cs="Times New Roman"/>
          <w:sz w:val="24"/>
          <w:szCs w:val="24"/>
          <w:lang w:eastAsia="ru-RU"/>
        </w:rPr>
        <w:t>New</w:t>
      </w:r>
      <w:proofErr w:type="spellEnd"/>
      <w:r w:rsidR="00FB6D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FB6D2B">
        <w:rPr>
          <w:rFonts w:ascii="Times New Roman" w:eastAsia="Times New Roman" w:hAnsi="Times New Roman" w:cs="Times New Roman"/>
          <w:sz w:val="24"/>
          <w:szCs w:val="24"/>
          <w:lang w:eastAsia="ru-RU"/>
        </w:rPr>
        <w:t>Roman</w:t>
      </w:r>
      <w:proofErr w:type="spellEnd"/>
      <w:r w:rsidR="00FB6D2B">
        <w:rPr>
          <w:rFonts w:ascii="Times New Roman" w:eastAsia="Times New Roman" w:hAnsi="Times New Roman" w:cs="Times New Roman"/>
          <w:sz w:val="24"/>
          <w:szCs w:val="24"/>
          <w:lang w:eastAsia="ru-RU"/>
        </w:rPr>
        <w:t>», кегль 12</w:t>
      </w:r>
      <w:r w:rsidRPr="00CE1B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межстрочным интервалом 1,25. Поля по 2,0 см со всех сторон. Абзацный отступ 1 см. На первой странице вверху печатаются инициалы и фамилия автора (не более трех авторов) жирными буквами, затем наименование организации (название), далее название доклада (заглавными) буквами, выравнивается по центру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CE1B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E1BCD" w:rsidRPr="00CE1BCD" w:rsidRDefault="00AA51D4" w:rsidP="00AA51D4">
      <w:pPr>
        <w:spacing w:after="24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Организаторы Конференции имеют право отклонить и не включать в сборник материалы выступлений при несоблюдении требований  по  оформлению и обнаружении плагиата.</w:t>
      </w:r>
    </w:p>
    <w:p w:rsidR="00CE1BCD" w:rsidRPr="00CE1BCD" w:rsidRDefault="00CE1BCD" w:rsidP="00CE1BCD">
      <w:pPr>
        <w:spacing w:after="2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1BCD" w:rsidRPr="00CE1BCD" w:rsidRDefault="00CE1BCD" w:rsidP="00CE1BCD">
      <w:pPr>
        <w:spacing w:after="24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BC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Образец</w:t>
      </w:r>
    </w:p>
    <w:p w:rsidR="00CE1BCD" w:rsidRPr="00CE1BCD" w:rsidRDefault="00CE1BCD" w:rsidP="00CE1BCD">
      <w:pPr>
        <w:spacing w:after="24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BCD">
        <w:rPr>
          <w:rFonts w:ascii="Times New Roman" w:eastAsia="Times New Roman" w:hAnsi="Times New Roman" w:cs="Times New Roman"/>
          <w:sz w:val="24"/>
          <w:szCs w:val="24"/>
          <w:lang w:eastAsia="ru-RU"/>
        </w:rPr>
        <w:t>А.Б. Андреев</w:t>
      </w:r>
    </w:p>
    <w:p w:rsidR="00CE1BCD" w:rsidRPr="00CE1BCD" w:rsidRDefault="00CE1BCD" w:rsidP="00CE1BCD">
      <w:pPr>
        <w:spacing w:after="24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BC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Казанский (Приволжский) федеральный университет,</w:t>
      </w:r>
    </w:p>
    <w:p w:rsidR="00CE1BCD" w:rsidRPr="00CE1BCD" w:rsidRDefault="00CE1BCD" w:rsidP="00CE1BCD">
      <w:pPr>
        <w:spacing w:after="24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BCD">
        <w:rPr>
          <w:rFonts w:ascii="Times New Roman" w:eastAsia="Times New Roman" w:hAnsi="Times New Roman" w:cs="Times New Roman"/>
          <w:sz w:val="24"/>
          <w:szCs w:val="24"/>
          <w:lang w:eastAsia="ru-RU"/>
        </w:rPr>
        <w:t>г. Казань, Россия</w:t>
      </w:r>
    </w:p>
    <w:p w:rsidR="00CE1BCD" w:rsidRPr="00CE1BCD" w:rsidRDefault="00CE1BCD" w:rsidP="00CE1BCD">
      <w:pPr>
        <w:spacing w:after="24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BCD">
        <w:rPr>
          <w:rFonts w:ascii="Times New Roman" w:eastAsia="Times New Roman" w:hAnsi="Times New Roman" w:cs="Times New Roman"/>
          <w:sz w:val="24"/>
          <w:szCs w:val="24"/>
          <w:lang w:eastAsia="ru-RU"/>
        </w:rPr>
        <w:t>e-</w:t>
      </w:r>
      <w:proofErr w:type="spellStart"/>
      <w:r w:rsidRPr="00CE1BCD">
        <w:rPr>
          <w:rFonts w:ascii="Times New Roman" w:eastAsia="Times New Roman" w:hAnsi="Times New Roman" w:cs="Times New Roman"/>
          <w:sz w:val="24"/>
          <w:szCs w:val="24"/>
          <w:lang w:eastAsia="ru-RU"/>
        </w:rPr>
        <w:t>mail</w:t>
      </w:r>
      <w:proofErr w:type="spellEnd"/>
      <w:r w:rsidRPr="00CE1BCD">
        <w:rPr>
          <w:rFonts w:ascii="Times New Roman" w:eastAsia="Times New Roman" w:hAnsi="Times New Roman" w:cs="Times New Roman"/>
          <w:sz w:val="24"/>
          <w:szCs w:val="24"/>
          <w:lang w:eastAsia="ru-RU"/>
        </w:rPr>
        <w:t>: skiv22@yandex.ru</w:t>
      </w:r>
    </w:p>
    <w:p w:rsidR="00CE1BCD" w:rsidRPr="00CE1BCD" w:rsidRDefault="00CE1BCD" w:rsidP="00CE1BCD">
      <w:pPr>
        <w:spacing w:after="24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1BCD" w:rsidRPr="00CE1BCD" w:rsidRDefault="00CE1BCD" w:rsidP="00CE1BCD">
      <w:pPr>
        <w:spacing w:after="24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B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ИННОВАЦИОННЫЕ МЕТОДЫ ОБУЧЕНИЯ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ЭКОЛОГИИ</w:t>
      </w:r>
      <w:r w:rsidRPr="00CE1B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СОВРЕМЕННЫХ УСЛОВИЯХ</w:t>
      </w:r>
    </w:p>
    <w:p w:rsidR="00CE1BCD" w:rsidRDefault="00CE1BCD" w:rsidP="00CE1BCD">
      <w:pPr>
        <w:spacing w:after="24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BCD">
        <w:rPr>
          <w:rFonts w:ascii="Times New Roman" w:eastAsia="Times New Roman" w:hAnsi="Times New Roman" w:cs="Times New Roman"/>
          <w:sz w:val="24"/>
          <w:szCs w:val="24"/>
          <w:lang w:eastAsia="ru-RU"/>
        </w:rPr>
        <w:t>&lt;текст доклада&gt;.</w:t>
      </w:r>
    </w:p>
    <w:p w:rsidR="00CE1BCD" w:rsidRPr="00CE1BCD" w:rsidRDefault="00CE1BCD" w:rsidP="00CE1BCD">
      <w:pPr>
        <w:spacing w:after="24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1BCD" w:rsidRPr="00CE1BCD" w:rsidRDefault="00CE1BCD" w:rsidP="00CE1BCD">
      <w:pPr>
        <w:spacing w:after="240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BCD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Библиографический список (не более пяти источников). Однако предлагаем  соблюдать правильное написание литературы по ГОСТу, кегль 14 с межстрочным интервалом 1,25.</w:t>
      </w:r>
    </w:p>
    <w:p w:rsidR="00CE1BCD" w:rsidRPr="00CE1BCD" w:rsidRDefault="00CE1BCD" w:rsidP="00CE1BCD">
      <w:pPr>
        <w:spacing w:after="24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BC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Образцы написания литературы</w:t>
      </w:r>
    </w:p>
    <w:p w:rsidR="00CE1BCD" w:rsidRPr="00CE1BCD" w:rsidRDefault="00CE1BCD" w:rsidP="00CE1BCD">
      <w:pPr>
        <w:spacing w:after="24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1BCD" w:rsidRPr="00CE1BCD" w:rsidRDefault="00CE1BCD" w:rsidP="00CE1BCD">
      <w:pPr>
        <w:spacing w:after="2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B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proofErr w:type="spellStart"/>
      <w:r w:rsidRPr="00CE1BCD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Горяченкова</w:t>
      </w:r>
      <w:proofErr w:type="spellEnd"/>
      <w:r w:rsidRPr="00CE1B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Т.Е., </w:t>
      </w:r>
      <w:proofErr w:type="spellStart"/>
      <w:r w:rsidRPr="00CE1BCD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Ватлина</w:t>
      </w:r>
      <w:proofErr w:type="spellEnd"/>
      <w:r w:rsidRPr="00CE1B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Л.П. Историко-методический подход к созданию программ элективных курсов на основе местных химических производств // Ярославский педагогический вестник. Естественные науки. № 1. 2009. С. 64-69.</w:t>
      </w:r>
    </w:p>
    <w:p w:rsidR="00CE1BCD" w:rsidRPr="00CE1BCD" w:rsidRDefault="00CE1BCD" w:rsidP="00CE1BCD">
      <w:pPr>
        <w:spacing w:after="2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B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Мельникова Г.Ф., </w:t>
      </w:r>
      <w:proofErr w:type="spellStart"/>
      <w:r w:rsidRPr="00CE1BCD">
        <w:rPr>
          <w:rFonts w:ascii="Times New Roman" w:eastAsia="Times New Roman" w:hAnsi="Times New Roman" w:cs="Times New Roman"/>
          <w:sz w:val="24"/>
          <w:szCs w:val="24"/>
          <w:lang w:eastAsia="ru-RU"/>
        </w:rPr>
        <w:t>Гильманшина</w:t>
      </w:r>
      <w:proofErr w:type="spellEnd"/>
      <w:r w:rsidRPr="00CE1B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С.И. Музеи университета как фактор поликультурного воспитания молодежи // Современные проблемы науки и</w:t>
      </w:r>
    </w:p>
    <w:p w:rsidR="00CE1BCD" w:rsidRPr="00CE1BCD" w:rsidRDefault="00CE1BCD" w:rsidP="00CE1BCD">
      <w:pPr>
        <w:spacing w:after="2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BC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образования. 2015. №4. URL: http://www.science-education.ru/ 127-21133.</w:t>
      </w:r>
    </w:p>
    <w:p w:rsidR="00C41265" w:rsidRPr="00595B43" w:rsidRDefault="00CE1BCD" w:rsidP="00CE1BCD">
      <w:pPr>
        <w:spacing w:after="240"/>
        <w:contextualSpacing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CE1BCD">
        <w:rPr>
          <w:rFonts w:ascii="Times New Roman" w:eastAsia="Times New Roman" w:hAnsi="Times New Roman" w:cs="Times New Roman"/>
          <w:sz w:val="24"/>
          <w:szCs w:val="24"/>
          <w:lang w:eastAsia="ru-RU"/>
        </w:rPr>
        <w:t>3. Министерство труда, занятости и социальной защиты Республики Татарстан [электронный ресурс] // http://mtsz.tatarstan.ru</w:t>
      </w:r>
    </w:p>
    <w:p w:rsidR="00CE1BCD" w:rsidRDefault="00CE1BCD" w:rsidP="008472C4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A1BF5" w:rsidRDefault="00981224" w:rsidP="008472C4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3.6 Ответственный за организацию и проведение Конференции  - заведующая методическим отделом ГДЭБЦ В.В. Симонова, контактный телефон 2734855.</w:t>
      </w:r>
    </w:p>
    <w:p w:rsidR="00981224" w:rsidRPr="009A1BF5" w:rsidRDefault="00981224" w:rsidP="008472C4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A1BF5" w:rsidRDefault="00937D0D" w:rsidP="008472C4">
      <w:pPr>
        <w:pStyle w:val="a3"/>
        <w:numPr>
          <w:ilvl w:val="0"/>
          <w:numId w:val="7"/>
        </w:numPr>
        <w:spacing w:after="0"/>
        <w:ind w:left="0" w:firstLine="0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937D0D">
        <w:rPr>
          <w:rFonts w:ascii="Times New Roman" w:eastAsia="Calibri" w:hAnsi="Times New Roman" w:cs="Times New Roman"/>
          <w:b/>
          <w:sz w:val="24"/>
          <w:szCs w:val="24"/>
          <w:lang w:val="tt-RU"/>
        </w:rPr>
        <w:t>Подведение итогов</w:t>
      </w:r>
    </w:p>
    <w:p w:rsidR="00595B43" w:rsidRPr="008472C4" w:rsidRDefault="00937D0D" w:rsidP="00981224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По результатам работы </w:t>
      </w:r>
      <w:r w:rsidR="0098122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Конференции </w:t>
      </w:r>
      <w:r w:rsidR="00981224">
        <w:rPr>
          <w:rFonts w:ascii="Times New Roman" w:eastAsia="Calibri" w:hAnsi="Times New Roman" w:cs="Times New Roman"/>
          <w:sz w:val="24"/>
          <w:szCs w:val="24"/>
        </w:rPr>
        <w:t xml:space="preserve">наиболее интересные выступления будут сформированы в сборник. </w:t>
      </w:r>
      <w:r w:rsidR="00595B43" w:rsidRPr="008472C4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43487" w:rsidRDefault="00943487" w:rsidP="008472C4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Каждый участник </w:t>
      </w:r>
      <w:r w:rsidR="00981224">
        <w:rPr>
          <w:rFonts w:ascii="Times New Roman" w:eastAsia="Calibri" w:hAnsi="Times New Roman" w:cs="Times New Roman"/>
          <w:sz w:val="24"/>
          <w:szCs w:val="24"/>
        </w:rPr>
        <w:t>Конференции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</w:t>
      </w:r>
      <w:r w:rsidR="00FB6D2B">
        <w:rPr>
          <w:rFonts w:ascii="Times New Roman" w:eastAsia="Calibri" w:hAnsi="Times New Roman" w:cs="Times New Roman"/>
          <w:sz w:val="24"/>
          <w:szCs w:val="24"/>
        </w:rPr>
        <w:t xml:space="preserve">олучает свидетельство участника при очном участии. </w:t>
      </w:r>
    </w:p>
    <w:p w:rsidR="009A1BF5" w:rsidRPr="00937D0D" w:rsidRDefault="009A1BF5" w:rsidP="008472C4">
      <w:pPr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A1BF5">
        <w:rPr>
          <w:rFonts w:ascii="Times New Roman" w:eastAsia="Calibri" w:hAnsi="Times New Roman" w:cs="Times New Roman"/>
          <w:sz w:val="24"/>
          <w:szCs w:val="24"/>
        </w:rPr>
        <w:br w:type="page"/>
      </w:r>
    </w:p>
    <w:p w:rsidR="009A1BF5" w:rsidRPr="00C67C91" w:rsidRDefault="009A1BF5" w:rsidP="008472C4">
      <w:pPr>
        <w:spacing w:after="0" w:line="360" w:lineRule="auto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C67C91">
        <w:rPr>
          <w:rFonts w:ascii="Times New Roman" w:eastAsia="Calibri" w:hAnsi="Times New Roman" w:cs="Times New Roman"/>
          <w:sz w:val="24"/>
          <w:szCs w:val="24"/>
        </w:rPr>
        <w:lastRenderedPageBreak/>
        <w:t>Приложение № 1</w:t>
      </w:r>
    </w:p>
    <w:p w:rsidR="00230056" w:rsidRPr="00C67C91" w:rsidRDefault="00230056" w:rsidP="008472C4">
      <w:pPr>
        <w:spacing w:after="0" w:line="360" w:lineRule="auto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:rsidR="009D082B" w:rsidRPr="00C67C91" w:rsidRDefault="009A1BF5" w:rsidP="00AA51D4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67C91">
        <w:rPr>
          <w:rFonts w:ascii="Times New Roman" w:eastAsia="Calibri" w:hAnsi="Times New Roman" w:cs="Times New Roman"/>
          <w:b/>
          <w:sz w:val="24"/>
          <w:szCs w:val="24"/>
        </w:rPr>
        <w:t>ЗАЯВКА НА</w:t>
      </w:r>
      <w:r w:rsidR="005C0367" w:rsidRPr="00C67C9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943487" w:rsidRPr="00C67C91">
        <w:rPr>
          <w:rFonts w:ascii="Times New Roman" w:eastAsia="Calibri" w:hAnsi="Times New Roman" w:cs="Times New Roman"/>
          <w:b/>
          <w:sz w:val="24"/>
          <w:szCs w:val="24"/>
        </w:rPr>
        <w:t xml:space="preserve">УЧАСТИЕ В </w:t>
      </w:r>
      <w:r w:rsidR="00AA51D4" w:rsidRPr="00C67C91">
        <w:rPr>
          <w:rFonts w:ascii="Times New Roman" w:eastAsia="Calibri" w:hAnsi="Times New Roman" w:cs="Times New Roman"/>
          <w:b/>
          <w:sz w:val="24"/>
          <w:szCs w:val="24"/>
        </w:rPr>
        <w:t>ГОРОДСКОЙ КОНФЕРЕНЦИИ</w:t>
      </w:r>
      <w:r w:rsidRPr="00C67C91"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</w:p>
    <w:tbl>
      <w:tblPr>
        <w:tblW w:w="985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"/>
        <w:gridCol w:w="4679"/>
        <w:gridCol w:w="4607"/>
      </w:tblGrid>
      <w:tr w:rsidR="000716FA" w:rsidRPr="00C67C91" w:rsidTr="008472C4">
        <w:trPr>
          <w:trHeight w:val="24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6FA" w:rsidRPr="00C67C91" w:rsidRDefault="000716FA" w:rsidP="008472C4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6FA" w:rsidRPr="00C67C91" w:rsidRDefault="00AA51D4" w:rsidP="008472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(полностью) и должности участников</w:t>
            </w:r>
          </w:p>
        </w:tc>
        <w:tc>
          <w:tcPr>
            <w:tcW w:w="4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6FA" w:rsidRPr="00C67C91" w:rsidRDefault="000716FA" w:rsidP="008472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A51D4" w:rsidRPr="00C67C91" w:rsidRDefault="00AA51D4" w:rsidP="008472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A51D4" w:rsidRPr="00C67C91" w:rsidRDefault="00AA51D4" w:rsidP="008472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16FA" w:rsidRPr="00C67C91" w:rsidTr="008472C4">
        <w:trPr>
          <w:trHeight w:val="24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6FA" w:rsidRPr="00C67C91" w:rsidRDefault="000716FA" w:rsidP="008472C4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6FA" w:rsidRPr="00C67C91" w:rsidRDefault="00AA51D4" w:rsidP="008472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Полное наименование образовательного учреждения   </w:t>
            </w:r>
          </w:p>
        </w:tc>
        <w:tc>
          <w:tcPr>
            <w:tcW w:w="4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6FA" w:rsidRPr="00C67C91" w:rsidRDefault="000716FA" w:rsidP="008472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A51D4" w:rsidRPr="00C67C91" w:rsidRDefault="00AA51D4" w:rsidP="008472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A51D4" w:rsidRPr="00C67C91" w:rsidRDefault="00AA51D4" w:rsidP="008472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7C91" w:rsidRPr="00C67C91" w:rsidTr="008472C4">
        <w:trPr>
          <w:trHeight w:val="24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C91" w:rsidRPr="00C67C91" w:rsidRDefault="00C67C91" w:rsidP="008472C4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C91" w:rsidRPr="00C67C91" w:rsidRDefault="00C67C91" w:rsidP="008472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4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C91" w:rsidRPr="00C67C91" w:rsidRDefault="00C67C91" w:rsidP="008472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7C91" w:rsidRPr="00C67C91" w:rsidRDefault="00C67C91" w:rsidP="008472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7C91" w:rsidRPr="00C67C91" w:rsidRDefault="00C67C91" w:rsidP="008472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51D4" w:rsidRPr="00C67C91" w:rsidTr="008472C4">
        <w:trPr>
          <w:trHeight w:val="24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1D4" w:rsidRPr="00C67C91" w:rsidRDefault="00AA51D4" w:rsidP="008472C4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1D4" w:rsidRPr="00C67C91" w:rsidRDefault="00C67C91" w:rsidP="008472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секции</w:t>
            </w:r>
          </w:p>
        </w:tc>
        <w:tc>
          <w:tcPr>
            <w:tcW w:w="4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1D4" w:rsidRPr="00C67C91" w:rsidRDefault="00AA51D4" w:rsidP="008472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7C91" w:rsidRPr="00C67C91" w:rsidRDefault="00C67C91" w:rsidP="008472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7C91" w:rsidRPr="00C67C91" w:rsidRDefault="00C67C91" w:rsidP="008472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7C91" w:rsidRPr="00C67C91" w:rsidTr="008472C4">
        <w:trPr>
          <w:trHeight w:val="24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C91" w:rsidRPr="00C67C91" w:rsidRDefault="00C67C91" w:rsidP="008472C4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C91" w:rsidRPr="00C67C91" w:rsidRDefault="00C67C91" w:rsidP="008472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выступления</w:t>
            </w:r>
            <w:r w:rsidR="000C2A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(для слушателей не указывается)</w:t>
            </w:r>
          </w:p>
        </w:tc>
        <w:tc>
          <w:tcPr>
            <w:tcW w:w="4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C91" w:rsidRPr="00C67C91" w:rsidRDefault="00C67C91" w:rsidP="008472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7C91" w:rsidRPr="00C67C91" w:rsidRDefault="00C67C91" w:rsidP="008472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7C91" w:rsidRPr="00C67C91" w:rsidRDefault="00C67C91" w:rsidP="008472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51D4" w:rsidRPr="00C67C91" w:rsidTr="008472C4">
        <w:trPr>
          <w:trHeight w:val="24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1D4" w:rsidRPr="00C67C91" w:rsidRDefault="00AA51D4" w:rsidP="008472C4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1D4" w:rsidRPr="00C67C91" w:rsidRDefault="00AA51D4" w:rsidP="008472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Контактный телефон участника</w:t>
            </w:r>
          </w:p>
        </w:tc>
        <w:tc>
          <w:tcPr>
            <w:tcW w:w="4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1D4" w:rsidRPr="00C67C91" w:rsidRDefault="00AA51D4" w:rsidP="008472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A51D4" w:rsidRPr="00C67C91" w:rsidRDefault="00AA51D4" w:rsidP="008472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7C91" w:rsidRPr="00C67C91" w:rsidRDefault="00C67C91" w:rsidP="008472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6942" w:rsidRPr="00C67C91" w:rsidTr="008472C4">
        <w:trPr>
          <w:trHeight w:val="527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942" w:rsidRPr="00C67C91" w:rsidRDefault="00C06942" w:rsidP="008472C4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942" w:rsidRPr="00C67C91" w:rsidRDefault="00AA51D4" w:rsidP="008472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</w:t>
            </w:r>
            <w:r w:rsidR="00C06942" w:rsidRPr="00C67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лектронный а</w:t>
            </w:r>
            <w:r w:rsidRPr="00C67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дрес участника</w:t>
            </w:r>
          </w:p>
        </w:tc>
        <w:tc>
          <w:tcPr>
            <w:tcW w:w="4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942" w:rsidRPr="00C67C91" w:rsidRDefault="00C06942" w:rsidP="008472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7C91" w:rsidRPr="00C67C91" w:rsidRDefault="00C67C91" w:rsidP="008472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7C91" w:rsidRPr="00C67C91" w:rsidRDefault="00C67C91" w:rsidP="008472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85DC4" w:rsidRPr="00C67C91" w:rsidRDefault="00285DC4" w:rsidP="008472C4">
      <w:pPr>
        <w:spacing w:after="0" w:line="360" w:lineRule="auto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082B" w:rsidRPr="00C67C91" w:rsidRDefault="009D082B" w:rsidP="008472C4">
      <w:pPr>
        <w:spacing w:after="0" w:line="360" w:lineRule="auto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8472C4" w:rsidRPr="00C67C91" w:rsidRDefault="008472C4" w:rsidP="008472C4">
      <w:pPr>
        <w:spacing w:after="0" w:line="360" w:lineRule="auto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230056" w:rsidRPr="00C67C91" w:rsidRDefault="00230056" w:rsidP="008472C4">
      <w:pPr>
        <w:spacing w:after="0" w:line="360" w:lineRule="auto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8472C4" w:rsidRPr="00C67C91" w:rsidRDefault="008472C4">
      <w:pPr>
        <w:rPr>
          <w:rFonts w:ascii="Times New Roman" w:eastAsia="Calibri" w:hAnsi="Times New Roman" w:cs="Times New Roman"/>
          <w:sz w:val="24"/>
          <w:szCs w:val="24"/>
        </w:rPr>
      </w:pPr>
      <w:r w:rsidRPr="00C67C91">
        <w:rPr>
          <w:rFonts w:ascii="Times New Roman" w:eastAsia="Calibri" w:hAnsi="Times New Roman" w:cs="Times New Roman"/>
          <w:sz w:val="24"/>
          <w:szCs w:val="24"/>
        </w:rPr>
        <w:br w:type="page"/>
      </w:r>
    </w:p>
    <w:p w:rsidR="001F0366" w:rsidRPr="00C67C91" w:rsidRDefault="001F0366" w:rsidP="008472C4">
      <w:pPr>
        <w:spacing w:after="0" w:line="360" w:lineRule="auto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C67C91">
        <w:rPr>
          <w:rFonts w:ascii="Times New Roman" w:eastAsia="Calibri" w:hAnsi="Times New Roman" w:cs="Times New Roman"/>
          <w:sz w:val="24"/>
          <w:szCs w:val="24"/>
        </w:rPr>
        <w:lastRenderedPageBreak/>
        <w:t>Приложение № 2</w:t>
      </w:r>
    </w:p>
    <w:p w:rsidR="008472C4" w:rsidRPr="00C67C91" w:rsidRDefault="008472C4" w:rsidP="008472C4">
      <w:pPr>
        <w:spacing w:after="0" w:line="360" w:lineRule="auto"/>
        <w:jc w:val="center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230056" w:rsidRPr="00C67C91" w:rsidRDefault="00C67C91" w:rsidP="008472C4">
      <w:pPr>
        <w:spacing w:after="0" w:line="360" w:lineRule="auto"/>
        <w:jc w:val="center"/>
        <w:outlineLvl w:val="0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C67C91">
        <w:rPr>
          <w:rFonts w:ascii="Times New Roman" w:eastAsia="Calibri" w:hAnsi="Times New Roman" w:cs="Times New Roman"/>
          <w:b/>
          <w:sz w:val="24"/>
          <w:szCs w:val="24"/>
        </w:rPr>
        <w:t>Согласие на обработку персональных данных</w:t>
      </w:r>
    </w:p>
    <w:p w:rsidR="008472C4" w:rsidRPr="00C67C91" w:rsidRDefault="008472C4" w:rsidP="008472C4">
      <w:pPr>
        <w:spacing w:after="0" w:line="360" w:lineRule="auto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8"/>
      </w:tblGrid>
      <w:tr w:rsidR="001F0366" w:rsidRPr="00C67C91" w:rsidTr="008472C4">
        <w:trPr>
          <w:jc w:val="center"/>
        </w:trPr>
        <w:tc>
          <w:tcPr>
            <w:tcW w:w="9498" w:type="dxa"/>
            <w:shd w:val="clear" w:color="auto" w:fill="auto"/>
          </w:tcPr>
          <w:p w:rsidR="008472C4" w:rsidRPr="00C67C91" w:rsidRDefault="001F0366" w:rsidP="008472C4">
            <w:pPr>
              <w:spacing w:after="120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7C91">
              <w:rPr>
                <w:rFonts w:ascii="Times New Roman" w:eastAsia="Calibri" w:hAnsi="Times New Roman" w:cs="Times New Roman"/>
                <w:sz w:val="24"/>
                <w:szCs w:val="24"/>
              </w:rPr>
              <w:t>В соответствии с Федеральным законом Российской федерации от 27 июля 2006 года</w:t>
            </w:r>
            <w:r w:rsidR="008472C4" w:rsidRPr="00C67C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67C91">
              <w:rPr>
                <w:rFonts w:ascii="Times New Roman" w:eastAsia="Calibri" w:hAnsi="Times New Roman" w:cs="Times New Roman"/>
                <w:sz w:val="24"/>
                <w:szCs w:val="24"/>
              </w:rPr>
              <w:t>№ 152-ФЗ «О персонал</w:t>
            </w:r>
            <w:r w:rsidR="008472C4" w:rsidRPr="00C67C91">
              <w:rPr>
                <w:rFonts w:ascii="Times New Roman" w:eastAsia="Calibri" w:hAnsi="Times New Roman" w:cs="Times New Roman"/>
                <w:sz w:val="24"/>
                <w:szCs w:val="24"/>
              </w:rPr>
              <w:t>ьных данных» я, _____________</w:t>
            </w:r>
          </w:p>
          <w:p w:rsidR="001F0366" w:rsidRPr="00C67C91" w:rsidRDefault="008472C4" w:rsidP="008472C4">
            <w:pPr>
              <w:spacing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7C91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</w:t>
            </w:r>
          </w:p>
          <w:p w:rsidR="001F0366" w:rsidRPr="00C67C91" w:rsidRDefault="001F0366" w:rsidP="008472C4">
            <w:pPr>
              <w:spacing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7C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ФИО участника </w:t>
            </w:r>
            <w:r w:rsidR="008472C4" w:rsidRPr="00C67C91">
              <w:rPr>
                <w:rFonts w:ascii="Times New Roman" w:eastAsia="Calibri" w:hAnsi="Times New Roman" w:cs="Times New Roman"/>
                <w:sz w:val="24"/>
                <w:szCs w:val="24"/>
              </w:rPr>
              <w:t>полностью</w:t>
            </w:r>
          </w:p>
          <w:p w:rsidR="001F0366" w:rsidRPr="00C67C91" w:rsidRDefault="001F0366" w:rsidP="008472C4">
            <w:pPr>
              <w:spacing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7C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даю согласие в течение 5 лет использовать вышеперечисленные данные для составления отчетных и аналитических материалов, опубликования списков на сайте, создания и отправки документов об участии в </w:t>
            </w:r>
            <w:r w:rsidR="00C67C91" w:rsidRPr="00C67C91">
              <w:rPr>
                <w:rFonts w:ascii="Times New Roman" w:eastAsia="Calibri" w:hAnsi="Times New Roman" w:cs="Times New Roman"/>
                <w:sz w:val="24"/>
                <w:szCs w:val="24"/>
              </w:rPr>
              <w:t>Конференции</w:t>
            </w:r>
            <w:r w:rsidRPr="00C67C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рассылки информационно-методических материалов, использования в печатных презентационных/методических материалах по </w:t>
            </w:r>
            <w:r w:rsidR="00C67C91" w:rsidRPr="00C67C91">
              <w:rPr>
                <w:rFonts w:ascii="Times New Roman" w:eastAsia="Calibri" w:hAnsi="Times New Roman" w:cs="Times New Roman"/>
                <w:sz w:val="24"/>
                <w:szCs w:val="24"/>
              </w:rPr>
              <w:t>Конференции</w:t>
            </w:r>
            <w:r w:rsidRPr="00C67C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предоставления в  государственные органы власти, для расчета статистики участия в мероприятии.  </w:t>
            </w:r>
          </w:p>
          <w:p w:rsidR="008472C4" w:rsidRPr="00C67C91" w:rsidRDefault="008472C4" w:rsidP="008472C4">
            <w:pPr>
              <w:spacing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F0366" w:rsidRPr="00C67C91" w:rsidRDefault="001F0366" w:rsidP="008472C4">
            <w:pPr>
              <w:spacing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7C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Подпись участника </w:t>
            </w:r>
            <w:r w:rsidR="00C67C91" w:rsidRPr="00C67C91">
              <w:rPr>
                <w:rFonts w:ascii="Times New Roman" w:eastAsia="Calibri" w:hAnsi="Times New Roman" w:cs="Times New Roman"/>
                <w:sz w:val="24"/>
                <w:szCs w:val="24"/>
              </w:rPr>
              <w:t>Конференции</w:t>
            </w:r>
            <w:r w:rsidRPr="00C67C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_____</w:t>
            </w:r>
            <w:r w:rsidR="008472C4" w:rsidRPr="00C67C91">
              <w:rPr>
                <w:rFonts w:ascii="Times New Roman" w:eastAsia="Calibri" w:hAnsi="Times New Roman" w:cs="Times New Roman"/>
                <w:sz w:val="24"/>
                <w:szCs w:val="24"/>
              </w:rPr>
              <w:t>_______</w:t>
            </w:r>
            <w:r w:rsidRPr="00C67C91">
              <w:rPr>
                <w:rFonts w:ascii="Times New Roman" w:eastAsia="Calibri" w:hAnsi="Times New Roman" w:cs="Times New Roman"/>
                <w:sz w:val="24"/>
                <w:szCs w:val="24"/>
              </w:rPr>
              <w:t>__________</w:t>
            </w:r>
          </w:p>
          <w:p w:rsidR="008472C4" w:rsidRPr="00C67C91" w:rsidRDefault="008472C4" w:rsidP="008472C4">
            <w:pPr>
              <w:spacing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472C4" w:rsidRPr="00C67C91" w:rsidRDefault="008472C4" w:rsidP="008472C4">
            <w:pPr>
              <w:spacing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7C91">
              <w:rPr>
                <w:rFonts w:ascii="Times New Roman" w:eastAsia="Calibri" w:hAnsi="Times New Roman" w:cs="Times New Roman"/>
                <w:sz w:val="24"/>
                <w:szCs w:val="24"/>
              </w:rPr>
              <w:t>Дата ________________________________</w:t>
            </w:r>
          </w:p>
          <w:p w:rsidR="001F0366" w:rsidRPr="00C67C91" w:rsidRDefault="001F0366" w:rsidP="008472C4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</w:tbl>
    <w:p w:rsidR="001D68EE" w:rsidRPr="00C67C91" w:rsidRDefault="00C06942" w:rsidP="00C67C91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C67C9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sectPr w:rsidR="001D68EE" w:rsidRPr="00C67C91" w:rsidSect="00265F54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85924"/>
    <w:multiLevelType w:val="hybridMultilevel"/>
    <w:tmpl w:val="12BAC9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A42951"/>
    <w:multiLevelType w:val="hybridMultilevel"/>
    <w:tmpl w:val="8D6CF35C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">
    <w:nsid w:val="0D971870"/>
    <w:multiLevelType w:val="multilevel"/>
    <w:tmpl w:val="ABAA4154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3">
    <w:nsid w:val="11DF3EE6"/>
    <w:multiLevelType w:val="hybridMultilevel"/>
    <w:tmpl w:val="75A4AEF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4B10577"/>
    <w:multiLevelType w:val="multilevel"/>
    <w:tmpl w:val="3482DC3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20E51D2A"/>
    <w:multiLevelType w:val="hybridMultilevel"/>
    <w:tmpl w:val="11BA52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6F7D28"/>
    <w:multiLevelType w:val="hybridMultilevel"/>
    <w:tmpl w:val="765C3C5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3BB497B"/>
    <w:multiLevelType w:val="hybridMultilevel"/>
    <w:tmpl w:val="4A367854"/>
    <w:lvl w:ilvl="0" w:tplc="37AC39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C96607"/>
    <w:multiLevelType w:val="hybridMultilevel"/>
    <w:tmpl w:val="BDC4898C"/>
    <w:lvl w:ilvl="0" w:tplc="393C073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7813B6"/>
    <w:multiLevelType w:val="hybridMultilevel"/>
    <w:tmpl w:val="AB72DF90"/>
    <w:lvl w:ilvl="0" w:tplc="37AC39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E6318A9"/>
    <w:multiLevelType w:val="hybridMultilevel"/>
    <w:tmpl w:val="9DF8D5D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8E54042"/>
    <w:multiLevelType w:val="hybridMultilevel"/>
    <w:tmpl w:val="E4BA6D20"/>
    <w:lvl w:ilvl="0" w:tplc="37AC39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506209DD"/>
    <w:multiLevelType w:val="hybridMultilevel"/>
    <w:tmpl w:val="2430B2BC"/>
    <w:lvl w:ilvl="0" w:tplc="393C073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5FF64A5"/>
    <w:multiLevelType w:val="hybridMultilevel"/>
    <w:tmpl w:val="B3E85A0E"/>
    <w:lvl w:ilvl="0" w:tplc="393C073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9E56FE1"/>
    <w:multiLevelType w:val="hybridMultilevel"/>
    <w:tmpl w:val="76EE1E1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68C933D0"/>
    <w:multiLevelType w:val="hybridMultilevel"/>
    <w:tmpl w:val="FD82F694"/>
    <w:lvl w:ilvl="0" w:tplc="393C073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3EC724D"/>
    <w:multiLevelType w:val="hybridMultilevel"/>
    <w:tmpl w:val="6B68D5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85E0419"/>
    <w:multiLevelType w:val="hybridMultilevel"/>
    <w:tmpl w:val="AB9C090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79B156C8"/>
    <w:multiLevelType w:val="hybridMultilevel"/>
    <w:tmpl w:val="DEAC06D2"/>
    <w:lvl w:ilvl="0" w:tplc="79704C8A">
      <w:start w:val="1"/>
      <w:numFmt w:val="decimal"/>
      <w:lvlText w:val="%1."/>
      <w:lvlJc w:val="left"/>
      <w:pPr>
        <w:ind w:left="720" w:hanging="360"/>
      </w:pPr>
      <w:rPr>
        <w:rFonts w:ascii="Calibri" w:hAnsi="Calibri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FC3429E"/>
    <w:multiLevelType w:val="hybridMultilevel"/>
    <w:tmpl w:val="B71C49F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</w:num>
  <w:num w:numId="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</w:num>
  <w:num w:numId="5">
    <w:abstractNumId w:val="19"/>
  </w:num>
  <w:num w:numId="6">
    <w:abstractNumId w:val="1"/>
  </w:num>
  <w:num w:numId="7">
    <w:abstractNumId w:val="4"/>
  </w:num>
  <w:num w:numId="8">
    <w:abstractNumId w:val="0"/>
  </w:num>
  <w:num w:numId="9">
    <w:abstractNumId w:val="10"/>
  </w:num>
  <w:num w:numId="10">
    <w:abstractNumId w:val="16"/>
  </w:num>
  <w:num w:numId="11">
    <w:abstractNumId w:val="3"/>
  </w:num>
  <w:num w:numId="12">
    <w:abstractNumId w:val="6"/>
  </w:num>
  <w:num w:numId="13">
    <w:abstractNumId w:val="11"/>
  </w:num>
  <w:num w:numId="14">
    <w:abstractNumId w:val="7"/>
  </w:num>
  <w:num w:numId="15">
    <w:abstractNumId w:val="9"/>
  </w:num>
  <w:num w:numId="16">
    <w:abstractNumId w:val="17"/>
  </w:num>
  <w:num w:numId="17">
    <w:abstractNumId w:val="5"/>
  </w:num>
  <w:num w:numId="18">
    <w:abstractNumId w:val="13"/>
  </w:num>
  <w:num w:numId="19">
    <w:abstractNumId w:val="8"/>
  </w:num>
  <w:num w:numId="20">
    <w:abstractNumId w:val="15"/>
  </w:num>
  <w:num w:numId="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BF5"/>
    <w:rsid w:val="00027A9B"/>
    <w:rsid w:val="000716FA"/>
    <w:rsid w:val="00072D49"/>
    <w:rsid w:val="000C2AE6"/>
    <w:rsid w:val="000E5477"/>
    <w:rsid w:val="001069A6"/>
    <w:rsid w:val="001D68EE"/>
    <w:rsid w:val="001F0366"/>
    <w:rsid w:val="00230056"/>
    <w:rsid w:val="00265F54"/>
    <w:rsid w:val="00285DC4"/>
    <w:rsid w:val="00296730"/>
    <w:rsid w:val="002A779A"/>
    <w:rsid w:val="00301B1C"/>
    <w:rsid w:val="00332D02"/>
    <w:rsid w:val="003530D5"/>
    <w:rsid w:val="003A6E03"/>
    <w:rsid w:val="003D641B"/>
    <w:rsid w:val="003F3CC0"/>
    <w:rsid w:val="00431DE4"/>
    <w:rsid w:val="00466B16"/>
    <w:rsid w:val="00470D43"/>
    <w:rsid w:val="004B11AC"/>
    <w:rsid w:val="004C3A81"/>
    <w:rsid w:val="00544B83"/>
    <w:rsid w:val="00575F63"/>
    <w:rsid w:val="00595B43"/>
    <w:rsid w:val="005C0367"/>
    <w:rsid w:val="00643F81"/>
    <w:rsid w:val="007038CB"/>
    <w:rsid w:val="007143F7"/>
    <w:rsid w:val="00721A8D"/>
    <w:rsid w:val="00743ACB"/>
    <w:rsid w:val="007D4D31"/>
    <w:rsid w:val="008472C4"/>
    <w:rsid w:val="008A2445"/>
    <w:rsid w:val="008C488C"/>
    <w:rsid w:val="008F51A6"/>
    <w:rsid w:val="00937D0D"/>
    <w:rsid w:val="00943487"/>
    <w:rsid w:val="009667AD"/>
    <w:rsid w:val="00981224"/>
    <w:rsid w:val="009A1BF5"/>
    <w:rsid w:val="009D082B"/>
    <w:rsid w:val="00A36CF9"/>
    <w:rsid w:val="00AA51D4"/>
    <w:rsid w:val="00B50556"/>
    <w:rsid w:val="00B8771A"/>
    <w:rsid w:val="00C06942"/>
    <w:rsid w:val="00C41265"/>
    <w:rsid w:val="00C54D3F"/>
    <w:rsid w:val="00C67C91"/>
    <w:rsid w:val="00CE1BCD"/>
    <w:rsid w:val="00DF71FC"/>
    <w:rsid w:val="00E00277"/>
    <w:rsid w:val="00E35813"/>
    <w:rsid w:val="00F17994"/>
    <w:rsid w:val="00FB4D71"/>
    <w:rsid w:val="00FB6D2B"/>
    <w:rsid w:val="00FC1E01"/>
    <w:rsid w:val="00FF4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66CDDED-1A67-4C22-9B28-ACC11811D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03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4D31"/>
    <w:pPr>
      <w:ind w:left="720"/>
      <w:contextualSpacing/>
    </w:pPr>
  </w:style>
  <w:style w:type="character" w:styleId="a4">
    <w:name w:val="Hyperlink"/>
    <w:unhideWhenUsed/>
    <w:rsid w:val="00575F63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C412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886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35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sovetcki/page2455.htm/page927341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1537</Words>
  <Characters>8766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1</cp:lastModifiedBy>
  <cp:revision>2</cp:revision>
  <dcterms:created xsi:type="dcterms:W3CDTF">2021-03-02T08:28:00Z</dcterms:created>
  <dcterms:modified xsi:type="dcterms:W3CDTF">2021-03-02T08:28:00Z</dcterms:modified>
</cp:coreProperties>
</file>